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27" w:rsidRDefault="00563527" w:rsidP="009C26E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D2809" w:rsidRPr="002638BB" w:rsidRDefault="000D2809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638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ชื่อผลงาน / โครงการพัฒนา</w:t>
      </w:r>
    </w:p>
    <w:p w:rsidR="000D2809" w:rsidRPr="00C5590E" w:rsidRDefault="000D2809" w:rsidP="009C26E4">
      <w:pPr>
        <w:pStyle w:val="a3"/>
        <w:spacing w:after="0" w:line="240" w:lineRule="auto"/>
        <w:ind w:left="108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DC procedure with SS technique 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เพื่อลดอัตราการเกิด </w:t>
      </w:r>
      <w:proofErr w:type="spellStart"/>
      <w:r w:rsidR="00450388">
        <w:rPr>
          <w:rFonts w:ascii="TH SarabunPSK" w:hAnsi="TH SarabunPSK" w:cs="TH SarabunPSK"/>
          <w:color w:val="000000" w:themeColor="text1"/>
          <w:sz w:val="32"/>
          <w:szCs w:val="32"/>
        </w:rPr>
        <w:t>Ca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>UTI</w:t>
      </w:r>
      <w:proofErr w:type="spellEnd"/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ในโรงพยาบาลสามง่าม</w:t>
      </w:r>
    </w:p>
    <w:p w:rsidR="000D2809" w:rsidRDefault="000D2809" w:rsidP="009C26E4">
      <w:pPr>
        <w:pStyle w:val="a3"/>
        <w:spacing w:after="0" w:line="240" w:lineRule="auto"/>
        <w:ind w:left="108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(Double Checklist procedure with </w:t>
      </w:r>
      <w:r w:rsidR="00606A2B" w:rsidRPr="00C5590E">
        <w:rPr>
          <w:rFonts w:ascii="TH SarabunPSK" w:hAnsi="TH SarabunPSK" w:cs="TH SarabunPSK"/>
          <w:color w:val="000000" w:themeColor="text1"/>
          <w:sz w:val="32"/>
          <w:szCs w:val="32"/>
        </w:rPr>
        <w:t>strongly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sterile technique)</w:t>
      </w:r>
    </w:p>
    <w:p w:rsidR="00563527" w:rsidRPr="00C5590E" w:rsidRDefault="00563527" w:rsidP="009C26E4">
      <w:pPr>
        <w:pStyle w:val="a3"/>
        <w:spacing w:after="0" w:line="240" w:lineRule="auto"/>
        <w:ind w:left="108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805AC" w:rsidRPr="002638BB" w:rsidRDefault="002638BB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D2809" w:rsidRPr="002638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คำสำคัญ</w:t>
      </w:r>
      <w:r w:rsidR="000D2809" w:rsidRPr="002638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0D2809" w:rsidRPr="00C5590E" w:rsidRDefault="000D2809" w:rsidP="004805AC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proofErr w:type="spellStart"/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>C</w:t>
      </w:r>
      <w:r w:rsidR="00F153AF" w:rsidRPr="00C5590E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>UTI</w:t>
      </w:r>
      <w:proofErr w:type="spellEnd"/>
      <w:r w:rsidR="004805AC" w:rsidRPr="00C5590E">
        <w:rPr>
          <w:rFonts w:ascii="TH SarabunPSK" w:eastAsia="+mj-e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805AC" w:rsidRPr="00C5590E">
        <w:rPr>
          <w:rFonts w:ascii="TH SarabunPSK" w:hAnsi="TH SarabunPSK" w:cs="TH SarabunPSK"/>
          <w:color w:val="000000" w:themeColor="text1"/>
          <w:sz w:val="32"/>
          <w:szCs w:val="32"/>
        </w:rPr>
        <w:t>(C</w:t>
      </w:r>
      <w:r w:rsidR="00F153AF" w:rsidRPr="00C5590E">
        <w:rPr>
          <w:rFonts w:ascii="TH SarabunPSK" w:hAnsi="TH SarabunPSK" w:cs="TH SarabunPSK"/>
          <w:color w:val="000000" w:themeColor="text1"/>
          <w:sz w:val="32"/>
          <w:szCs w:val="32"/>
        </w:rPr>
        <w:t>atheter a</w:t>
      </w: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ssociated </w:t>
      </w:r>
      <w:r w:rsidR="00F153AF" w:rsidRPr="00C5590E">
        <w:rPr>
          <w:rFonts w:ascii="TH SarabunPSK" w:hAnsi="TH SarabunPSK" w:cs="TH SarabunPSK"/>
          <w:color w:val="000000" w:themeColor="text1"/>
          <w:sz w:val="32"/>
          <w:szCs w:val="32"/>
        </w:rPr>
        <w:t>Urinary Tract Infection</w:t>
      </w:r>
      <w:r w:rsidR="004805AC" w:rsidRPr="00C5590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4805AC" w:rsidRPr="00C5590E" w:rsidRDefault="004805AC" w:rsidP="004805AC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>Double Checklist procedure</w:t>
      </w:r>
    </w:p>
    <w:p w:rsidR="004805AC" w:rsidRPr="00C5590E" w:rsidRDefault="004805AC" w:rsidP="004805AC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90E">
        <w:rPr>
          <w:rFonts w:ascii="TH SarabunPSK" w:hAnsi="TH SarabunPSK" w:cs="TH SarabunPSK"/>
          <w:color w:val="000000" w:themeColor="text1"/>
          <w:sz w:val="32"/>
          <w:szCs w:val="32"/>
        </w:rPr>
        <w:t>Strongly sterile technique</w:t>
      </w:r>
    </w:p>
    <w:p w:rsidR="00F153AF" w:rsidRPr="00C5590E" w:rsidRDefault="00F153AF" w:rsidP="00F153AF">
      <w:pPr>
        <w:pStyle w:val="a3"/>
        <w:spacing w:after="0" w:line="240" w:lineRule="auto"/>
        <w:ind w:left="108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16F40" w:rsidRPr="00C5590E" w:rsidRDefault="00F16F40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5590E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สรุปผลงานโดยย่อ</w:t>
      </w:r>
    </w:p>
    <w:p w:rsidR="00C5590E" w:rsidRDefault="00C5590E" w:rsidP="00C5590E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C5590E">
        <w:rPr>
          <w:rFonts w:ascii="TH SarabunPSK" w:hAnsi="TH SarabunPSK" w:cs="TH SarabunPSK"/>
          <w:sz w:val="32"/>
          <w:szCs w:val="32"/>
          <w:cs/>
        </w:rPr>
        <w:t>การติดเชื้อจากการคาสายสวนปัสสาวะ</w:t>
      </w:r>
      <w:r w:rsidR="00460055" w:rsidRPr="00C5590E">
        <w:rPr>
          <w:rFonts w:ascii="TH SarabunPSK" w:hAnsi="TH SarabunPSK" w:cs="TH SarabunPSK" w:hint="cs"/>
          <w:sz w:val="32"/>
          <w:szCs w:val="32"/>
          <w:cs/>
        </w:rPr>
        <w:t>เป็นปัญหาที่สำคัญซึ่งทาง</w:t>
      </w:r>
      <w:r w:rsidR="00460055" w:rsidRPr="00C5590E">
        <w:rPr>
          <w:rFonts w:ascii="TH SarabunPSK" w:hAnsi="TH SarabunPSK" w:cs="TH SarabunPSK"/>
          <w:sz w:val="32"/>
          <w:szCs w:val="32"/>
          <w:cs/>
        </w:rPr>
        <w:t xml:space="preserve">องค์การอนามัยโลกได้ทำการสำรวจปัญหาการติดเชื้อในโรงพยาบาลทั้งหมด </w:t>
      </w:r>
      <w:r w:rsidR="00460055" w:rsidRPr="00C5590E">
        <w:rPr>
          <w:rFonts w:ascii="TH SarabunPSK" w:hAnsi="TH SarabunPSK" w:cs="TH SarabunPSK"/>
          <w:sz w:val="32"/>
          <w:szCs w:val="32"/>
        </w:rPr>
        <w:t>47</w:t>
      </w:r>
      <w:r w:rsidR="00460055" w:rsidRPr="00C5590E">
        <w:rPr>
          <w:rFonts w:ascii="TH SarabunPSK" w:hAnsi="TH SarabunPSK" w:cs="TH SarabunPSK"/>
          <w:sz w:val="32"/>
          <w:szCs w:val="32"/>
          <w:cs/>
        </w:rPr>
        <w:t xml:space="preserve"> แห่งจาก </w:t>
      </w:r>
      <w:r w:rsidR="00460055" w:rsidRPr="00C5590E">
        <w:rPr>
          <w:rFonts w:ascii="TH SarabunPSK" w:hAnsi="TH SarabunPSK" w:cs="TH SarabunPSK"/>
          <w:sz w:val="32"/>
          <w:szCs w:val="32"/>
        </w:rPr>
        <w:t>14</w:t>
      </w:r>
      <w:r w:rsidR="00460055" w:rsidRPr="00C5590E">
        <w:rPr>
          <w:rFonts w:ascii="TH SarabunPSK" w:hAnsi="TH SarabunPSK" w:cs="TH SarabunPSK"/>
          <w:sz w:val="32"/>
          <w:szCs w:val="32"/>
          <w:cs/>
        </w:rPr>
        <w:t xml:space="preserve"> ประเทศ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60055" w:rsidRPr="00C5590E">
        <w:rPr>
          <w:rFonts w:ascii="TH SarabunPSK" w:hAnsi="TH SarabunPSK" w:cs="TH SarabunPSK"/>
          <w:sz w:val="32"/>
          <w:szCs w:val="32"/>
          <w:cs/>
        </w:rPr>
        <w:t>รวมทั้งประเทศไทย</w:t>
      </w:r>
    </w:p>
    <w:p w:rsidR="00563527" w:rsidRDefault="00460055" w:rsidP="00563527">
      <w:pPr>
        <w:spacing w:after="0" w:line="240" w:lineRule="auto"/>
        <w:ind w:left="720" w:right="-188"/>
        <w:rPr>
          <w:rFonts w:ascii="TH SarabunPSK" w:hAnsi="TH SarabunPSK" w:cs="TH SarabunPSK"/>
          <w:sz w:val="32"/>
          <w:szCs w:val="32"/>
        </w:rPr>
      </w:pPr>
      <w:r w:rsidRPr="00C5590E">
        <w:rPr>
          <w:rFonts w:ascii="TH SarabunPSK" w:hAnsi="TH SarabunPSK" w:cs="TH SarabunPSK"/>
          <w:sz w:val="32"/>
          <w:szCs w:val="32"/>
          <w:cs/>
        </w:rPr>
        <w:t>ในปี</w:t>
      </w:r>
      <w:r w:rsidRPr="00C5590E">
        <w:rPr>
          <w:rFonts w:ascii="TH SarabunPSK" w:hAnsi="TH SarabunPSK" w:cs="TH SarabunPSK"/>
          <w:sz w:val="32"/>
          <w:szCs w:val="32"/>
        </w:rPr>
        <w:t xml:space="preserve"> 1988</w:t>
      </w:r>
      <w:r w:rsidR="00C559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5590E">
        <w:rPr>
          <w:rFonts w:ascii="TH SarabunPSK" w:hAnsi="TH SarabunPSK" w:cs="TH SarabunPSK"/>
          <w:sz w:val="32"/>
          <w:szCs w:val="32"/>
          <w:cs/>
        </w:rPr>
        <w:t>พบว่า</w:t>
      </w:r>
      <w:r w:rsidR="00C559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5590E">
        <w:rPr>
          <w:rFonts w:ascii="TH SarabunPSK" w:hAnsi="TH SarabunPSK" w:cs="TH SarabunPSK"/>
          <w:sz w:val="32"/>
          <w:szCs w:val="32"/>
          <w:cs/>
        </w:rPr>
        <w:t>ปัญหาการติดเชื้อในระบบทางเดินปัสสาวะอยู่ในกลุ่มผู้ป่วยที่คาสายสวนปัสสาวะ</w:t>
      </w:r>
    </w:p>
    <w:p w:rsidR="00563527" w:rsidRDefault="00460055" w:rsidP="00563527">
      <w:pPr>
        <w:spacing w:after="0" w:line="240" w:lineRule="auto"/>
        <w:ind w:left="720" w:right="-188"/>
        <w:rPr>
          <w:rFonts w:ascii="TH SarabunPSK" w:hAnsi="TH SarabunPSK" w:cs="TH SarabunPSK"/>
          <w:sz w:val="32"/>
          <w:szCs w:val="32"/>
        </w:rPr>
      </w:pPr>
      <w:r w:rsidRPr="00C5590E">
        <w:rPr>
          <w:rFonts w:ascii="TH SarabunPSK" w:hAnsi="TH SarabunPSK" w:cs="TH SarabunPSK"/>
          <w:sz w:val="32"/>
          <w:szCs w:val="32"/>
          <w:cs/>
        </w:rPr>
        <w:t xml:space="preserve">สูงถึงร้อยละ </w:t>
      </w:r>
      <w:r w:rsidRPr="00C5590E">
        <w:rPr>
          <w:rFonts w:ascii="TH SarabunPSK" w:hAnsi="TH SarabunPSK" w:cs="TH SarabunPSK"/>
          <w:sz w:val="32"/>
          <w:szCs w:val="32"/>
        </w:rPr>
        <w:t>31.2</w:t>
      </w:r>
      <w:r w:rsidR="00AD5818" w:rsidRPr="00C5590E">
        <w:rPr>
          <w:rFonts w:ascii="TH SarabunPSK" w:hAnsi="TH SarabunPSK" w:cs="TH SarabunPSK"/>
          <w:sz w:val="32"/>
          <w:szCs w:val="32"/>
        </w:rPr>
        <w:t xml:space="preserve"> </w:t>
      </w:r>
      <w:r w:rsidR="00563527" w:rsidRPr="00563527">
        <w:rPr>
          <w:rFonts w:ascii="TH SarabunPSK" w:hAnsi="TH SarabunPSK" w:cs="TH SarabunPSK" w:hint="cs"/>
          <w:sz w:val="32"/>
          <w:szCs w:val="32"/>
          <w:vertAlign w:val="superscript"/>
          <w:cs/>
        </w:rPr>
        <w:t>(1)</w:t>
      </w:r>
      <w:r w:rsid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5590E">
        <w:rPr>
          <w:rFonts w:ascii="TH SarabunPSK" w:hAnsi="TH SarabunPSK" w:cs="TH SarabunPSK"/>
          <w:sz w:val="32"/>
          <w:szCs w:val="32"/>
          <w:cs/>
        </w:rPr>
        <w:t>จากข้อมูลดังกล่าวส่งผลกระทบต่อผู้ป่วยทำให้ระยะเวลาในการนอน</w:t>
      </w:r>
      <w:r w:rsidR="00563527">
        <w:rPr>
          <w:rFonts w:ascii="TH SarabunPSK" w:hAnsi="TH SarabunPSK" w:cs="TH SarabunPSK" w:hint="cs"/>
          <w:sz w:val="32"/>
          <w:szCs w:val="32"/>
          <w:cs/>
        </w:rPr>
        <w:t>โ</w:t>
      </w:r>
      <w:r w:rsidRPr="00C5590E">
        <w:rPr>
          <w:rFonts w:ascii="TH SarabunPSK" w:hAnsi="TH SarabunPSK" w:cs="TH SarabunPSK"/>
          <w:sz w:val="32"/>
          <w:szCs w:val="32"/>
          <w:cs/>
        </w:rPr>
        <w:t>รงพยาบาลของผู้ป่วยนานขึ้น</w:t>
      </w:r>
      <w:r w:rsid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63527">
        <w:rPr>
          <w:rFonts w:ascii="TH SarabunPSK" w:hAnsi="TH SarabunPSK" w:cs="TH SarabunPSK"/>
          <w:sz w:val="32"/>
          <w:szCs w:val="32"/>
          <w:cs/>
        </w:rPr>
        <w:t>เพิ่มความรุนแรงของการเจ็บป่วย</w:t>
      </w:r>
      <w:r w:rsid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5590E">
        <w:rPr>
          <w:rFonts w:ascii="TH SarabunPSK" w:hAnsi="TH SarabunPSK" w:cs="TH SarabunPSK"/>
          <w:sz w:val="32"/>
          <w:szCs w:val="32"/>
          <w:cs/>
        </w:rPr>
        <w:t>เพิ่ม</w:t>
      </w:r>
      <w:r w:rsidR="00563527">
        <w:rPr>
          <w:rFonts w:ascii="TH SarabunPSK" w:hAnsi="TH SarabunPSK" w:cs="TH SarabunPSK"/>
          <w:sz w:val="32"/>
          <w:szCs w:val="32"/>
          <w:cs/>
        </w:rPr>
        <w:t>ความเสี่ยงต่อการเกิดเชื้อดื้อยา</w:t>
      </w:r>
      <w:r w:rsidRPr="00C5590E">
        <w:rPr>
          <w:rFonts w:ascii="TH SarabunPSK" w:hAnsi="TH SarabunPSK" w:cs="TH SarabunPSK"/>
          <w:sz w:val="32"/>
          <w:szCs w:val="32"/>
          <w:cs/>
        </w:rPr>
        <w:t xml:space="preserve">และเพิ่มโอกาสเสี่ยงต่อการติดเชื้อลุกลามเข้ากระแสเลือด </w:t>
      </w:r>
      <w:r w:rsidR="00856CD8" w:rsidRPr="00C5590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รวมถึงยังส่งผลต่อบุคลากรทางสาธารณสุขอีกด้วย</w:t>
      </w:r>
      <w:r w:rsidR="00856CD8" w:rsidRPr="00563527">
        <w:rPr>
          <w:rFonts w:ascii="TH SarabunPSK" w:hAnsi="TH SarabunPSK" w:cs="TH SarabunPSK" w:hint="cs"/>
          <w:sz w:val="32"/>
          <w:szCs w:val="32"/>
          <w:cs/>
        </w:rPr>
        <w:t>ซึ่งจากการเก็บข้อมูลของโรงพยาบาลสามง่ามพบ</w:t>
      </w:r>
      <w:r w:rsidR="00856CD8" w:rsidRPr="00563527">
        <w:rPr>
          <w:rFonts w:ascii="TH SarabunPSK" w:hAnsi="TH SarabunPSK" w:cs="TH SarabunPSK"/>
          <w:sz w:val="32"/>
          <w:szCs w:val="32"/>
          <w:cs/>
        </w:rPr>
        <w:t>สัดส่วนการติดเชื้อจากการคาสายสวนปัสสาวะต่อการต</w:t>
      </w:r>
      <w:r w:rsidR="003E004E" w:rsidRPr="00563527">
        <w:rPr>
          <w:rFonts w:ascii="TH SarabunPSK" w:hAnsi="TH SarabunPSK" w:cs="TH SarabunPSK"/>
          <w:sz w:val="32"/>
          <w:szCs w:val="32"/>
          <w:cs/>
        </w:rPr>
        <w:t>ิดเชื้อทั้งหมดของโรงพยาบาล ปี</w:t>
      </w:r>
      <w:r w:rsid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004E" w:rsidRPr="00563527">
        <w:rPr>
          <w:rFonts w:ascii="TH SarabunPSK" w:hAnsi="TH SarabunPSK" w:cs="TH SarabunPSK"/>
          <w:sz w:val="32"/>
          <w:szCs w:val="32"/>
          <w:cs/>
        </w:rPr>
        <w:t>25</w:t>
      </w:r>
      <w:r w:rsidR="003E004E" w:rsidRPr="00563527">
        <w:rPr>
          <w:rFonts w:ascii="TH SarabunPSK" w:hAnsi="TH SarabunPSK" w:cs="TH SarabunPSK"/>
          <w:sz w:val="32"/>
          <w:szCs w:val="32"/>
        </w:rPr>
        <w:t>57</w:t>
      </w:r>
      <w:r w:rsidR="00563527">
        <w:rPr>
          <w:rFonts w:ascii="TH SarabunPSK" w:hAnsi="TH SarabunPSK" w:cs="TH SarabunPSK"/>
          <w:sz w:val="32"/>
          <w:szCs w:val="32"/>
        </w:rPr>
        <w:t xml:space="preserve"> </w:t>
      </w:r>
      <w:r w:rsidR="00856CD8" w:rsidRPr="00563527">
        <w:rPr>
          <w:rFonts w:ascii="TH SarabunPSK" w:hAnsi="TH SarabunPSK" w:cs="TH SarabunPSK"/>
          <w:sz w:val="32"/>
          <w:szCs w:val="32"/>
          <w:cs/>
        </w:rPr>
        <w:t>-</w:t>
      </w:r>
      <w:r w:rsid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6CD8" w:rsidRPr="00563527">
        <w:rPr>
          <w:rFonts w:ascii="TH SarabunPSK" w:hAnsi="TH SarabunPSK" w:cs="TH SarabunPSK"/>
          <w:sz w:val="32"/>
          <w:szCs w:val="32"/>
          <w:cs/>
        </w:rPr>
        <w:t>255</w:t>
      </w:r>
      <w:r w:rsidR="00CE494E" w:rsidRPr="00563527">
        <w:rPr>
          <w:rFonts w:ascii="TH SarabunPSK" w:hAnsi="TH SarabunPSK" w:cs="TH SarabunPSK"/>
          <w:sz w:val="32"/>
          <w:szCs w:val="32"/>
        </w:rPr>
        <w:t>8</w:t>
      </w:r>
      <w:r w:rsidR="00856CD8" w:rsidRPr="0056352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16.67 </w:t>
      </w:r>
      <w:r w:rsidR="00856CD8" w:rsidRPr="00563527">
        <w:rPr>
          <w:rFonts w:ascii="TH SarabunPSK" w:hAnsi="TH SarabunPSK" w:cs="TH SarabunPSK"/>
          <w:sz w:val="32"/>
          <w:szCs w:val="32"/>
        </w:rPr>
        <w:t>, 45.45</w:t>
      </w:r>
      <w:r w:rsidR="009A63E4" w:rsidRP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6CD8" w:rsidRPr="00563527">
        <w:rPr>
          <w:rFonts w:ascii="TH SarabunPSK" w:hAnsi="TH SarabunPSK" w:cs="TH SarabunPSK"/>
          <w:sz w:val="32"/>
          <w:szCs w:val="32"/>
          <w:cs/>
        </w:rPr>
        <w:t>ตามลำดับ</w:t>
      </w:r>
      <w:r w:rsidR="009A63E4" w:rsidRP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A63E4" w:rsidRDefault="00460055" w:rsidP="00563527">
      <w:pPr>
        <w:spacing w:after="0" w:line="240" w:lineRule="auto"/>
        <w:ind w:left="720" w:right="-188" w:firstLine="360"/>
        <w:rPr>
          <w:rFonts w:ascii="TH SarabunPSK" w:hAnsi="TH SarabunPSK" w:cs="TH SarabunPSK"/>
          <w:sz w:val="36"/>
          <w:szCs w:val="36"/>
        </w:rPr>
      </w:pPr>
      <w:r w:rsidRPr="009A63E4">
        <w:rPr>
          <w:rFonts w:ascii="TH SarabunPSK" w:hAnsi="TH SarabunPSK" w:cs="TH SarabunPSK"/>
          <w:sz w:val="32"/>
          <w:szCs w:val="32"/>
          <w:cs/>
        </w:rPr>
        <w:t>จากข้อมูลดังกล่าวทางคณะกรรมการป้องกันและควบคุมการติดเชื้อ</w:t>
      </w:r>
      <w:r w:rsidR="00450388" w:rsidRPr="00563527">
        <w:rPr>
          <w:rFonts w:ascii="TH SarabunPSK" w:hAnsi="TH SarabunPSK" w:cs="TH SarabunPSK" w:hint="cs"/>
          <w:sz w:val="32"/>
          <w:szCs w:val="32"/>
          <w:cs/>
        </w:rPr>
        <w:t>โรงพยาบาลสามง่าม</w:t>
      </w:r>
      <w:r w:rsidRPr="009A63E4">
        <w:rPr>
          <w:rFonts w:ascii="TH SarabunPSK" w:hAnsi="TH SarabunPSK" w:cs="TH SarabunPSK"/>
          <w:sz w:val="32"/>
          <w:szCs w:val="32"/>
          <w:cs/>
        </w:rPr>
        <w:t>จึงนำปัญหาการติดเชื้อจากการคาสายสวนปัสสาวะมาทำทบทวน</w:t>
      </w:r>
      <w:r w:rsidR="00787DE3" w:rsidRPr="009A63E4">
        <w:rPr>
          <w:rFonts w:ascii="TH SarabunPSK" w:hAnsi="TH SarabunPSK" w:cs="TH SarabunPSK" w:hint="cs"/>
          <w:sz w:val="32"/>
          <w:szCs w:val="32"/>
          <w:cs/>
        </w:rPr>
        <w:t xml:space="preserve">และได้คิดมาตรการ </w:t>
      </w:r>
      <w:r w:rsidR="00787DE3" w:rsidRPr="009A63E4">
        <w:rPr>
          <w:rFonts w:ascii="TH SarabunPSK" w:hAnsi="TH SarabunPSK" w:cs="TH SarabunPSK"/>
          <w:sz w:val="32"/>
          <w:szCs w:val="32"/>
        </w:rPr>
        <w:t xml:space="preserve">DC procedure with SS technique </w:t>
      </w:r>
      <w:r w:rsidR="00787DE3" w:rsidRPr="009A63E4">
        <w:rPr>
          <w:rFonts w:ascii="TH SarabunPSK" w:hAnsi="TH SarabunPSK" w:cs="TH SarabunPSK" w:hint="cs"/>
          <w:sz w:val="32"/>
          <w:szCs w:val="32"/>
          <w:cs/>
        </w:rPr>
        <w:t>เพื่อนำมาเป็นเครื่องมือในการป้องกันการติดเชื้อของระบบทางเดินปัสสาวะในผู้ป่วยผู้ป่วยที่คาสายสวนปัสสาวะโดยเน้นขั้นตอนการเตรียมอุปกรณ์การสวนปัสสาวะ</w:t>
      </w:r>
      <w:r w:rsidR="00792122" w:rsidRPr="009A63E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87DE3" w:rsidRPr="009A63E4">
        <w:rPr>
          <w:rFonts w:ascii="TH SarabunPSK" w:hAnsi="TH SarabunPSK" w:cs="TH SarabunPSK" w:hint="cs"/>
          <w:sz w:val="32"/>
          <w:szCs w:val="32"/>
          <w:cs/>
        </w:rPr>
        <w:t>เทคนิคการสวนปัสสาวะ</w:t>
      </w:r>
      <w:r w:rsidR="00792122" w:rsidRPr="009A63E4">
        <w:rPr>
          <w:rFonts w:ascii="TH SarabunPSK" w:hAnsi="TH SarabunPSK" w:cs="TH SarabunPSK"/>
          <w:sz w:val="32"/>
          <w:szCs w:val="32"/>
        </w:rPr>
        <w:t xml:space="preserve"> </w:t>
      </w:r>
      <w:r w:rsidR="00792122" w:rsidRPr="009A63E4">
        <w:rPr>
          <w:rFonts w:ascii="TH SarabunPSK" w:hAnsi="TH SarabunPSK" w:cs="TH SarabunPSK" w:hint="cs"/>
          <w:sz w:val="32"/>
          <w:szCs w:val="32"/>
          <w:cs/>
        </w:rPr>
        <w:t>และการดูแลระหว่างคาสายสวนปัสสาวะ</w:t>
      </w:r>
    </w:p>
    <w:p w:rsidR="00563527" w:rsidRDefault="009A63E4" w:rsidP="00563527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 w:rsidRPr="00563527">
        <w:rPr>
          <w:rFonts w:ascii="TH SarabunPSK" w:hAnsi="TH SarabunPSK" w:cs="TH SarabunPSK" w:hint="cs"/>
          <w:sz w:val="32"/>
          <w:szCs w:val="32"/>
          <w:cs/>
        </w:rPr>
        <w:t>หลังจากได้เก็บรวบรวมข้อมูล</w:t>
      </w:r>
      <w:r w:rsidR="00787DE3" w:rsidRPr="00563527">
        <w:rPr>
          <w:rFonts w:ascii="TH SarabunPSK" w:hAnsi="TH SarabunPSK" w:cs="TH SarabunPSK"/>
          <w:sz w:val="28"/>
          <w:cs/>
        </w:rPr>
        <w:t xml:space="preserve"> </w:t>
      </w:r>
      <w:r w:rsidRPr="00563527">
        <w:rPr>
          <w:rFonts w:ascii="TH SarabunPSK" w:hAnsi="TH SarabunPSK" w:cs="TH SarabunPSK" w:hint="cs"/>
          <w:sz w:val="32"/>
          <w:szCs w:val="32"/>
          <w:cs/>
        </w:rPr>
        <w:t>พบว่า</w:t>
      </w:r>
      <w:r w:rsidR="00CE494E" w:rsidRPr="00CE494E">
        <w:rPr>
          <w:rFonts w:ascii="TH SarabunPSK" w:hAnsi="TH SarabunPSK" w:cs="TH SarabunPSK"/>
          <w:sz w:val="32"/>
          <w:szCs w:val="32"/>
          <w:cs/>
        </w:rPr>
        <w:t>อัตราการติด</w:t>
      </w:r>
      <w:r w:rsidR="00563527">
        <w:rPr>
          <w:rFonts w:ascii="TH SarabunPSK" w:hAnsi="TH SarabunPSK" w:cs="TH SarabunPSK"/>
          <w:sz w:val="32"/>
          <w:szCs w:val="32"/>
          <w:cs/>
        </w:rPr>
        <w:t>เชื้อจากการคาสายสวนปัสสาวะต่อพั</w:t>
      </w:r>
      <w:r w:rsidR="00563527">
        <w:rPr>
          <w:rFonts w:ascii="TH SarabunPSK" w:hAnsi="TH SarabunPSK" w:cs="TH SarabunPSK" w:hint="cs"/>
          <w:sz w:val="32"/>
          <w:szCs w:val="32"/>
          <w:cs/>
        </w:rPr>
        <w:t>น</w:t>
      </w:r>
    </w:p>
    <w:p w:rsidR="00787DE3" w:rsidRPr="00563527" w:rsidRDefault="00CE494E" w:rsidP="00563527">
      <w:pPr>
        <w:spacing w:after="0" w:line="240" w:lineRule="auto"/>
        <w:ind w:firstLine="720"/>
        <w:rPr>
          <w:rFonts w:ascii="TH SarabunPSK" w:hAnsi="TH SarabunPSK" w:cs="TH SarabunPSK"/>
          <w:sz w:val="36"/>
          <w:szCs w:val="36"/>
        </w:rPr>
      </w:pPr>
      <w:r w:rsidRPr="00563527">
        <w:rPr>
          <w:rFonts w:ascii="TH SarabunPSK" w:hAnsi="TH SarabunPSK" w:cs="TH SarabunPSK" w:hint="cs"/>
          <w:sz w:val="32"/>
          <w:szCs w:val="32"/>
          <w:cs/>
        </w:rPr>
        <w:t xml:space="preserve">วันคาสายสวนลดลง จาก </w:t>
      </w:r>
      <w:r w:rsidR="003E004E" w:rsidRP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3527">
        <w:rPr>
          <w:rFonts w:ascii="TH SarabunPSK" w:hAnsi="TH SarabunPSK" w:cs="TH SarabunPSK"/>
          <w:sz w:val="32"/>
          <w:szCs w:val="32"/>
          <w:cs/>
        </w:rPr>
        <w:t>2.32</w:t>
      </w:r>
      <w:r w:rsidR="00563527">
        <w:rPr>
          <w:rFonts w:ascii="TH SarabunPSK" w:hAnsi="TH SarabunPSK" w:cs="TH SarabunPSK"/>
          <w:sz w:val="32"/>
          <w:szCs w:val="32"/>
        </w:rPr>
        <w:t xml:space="preserve"> ,</w:t>
      </w:r>
      <w:r w:rsidRPr="00563527">
        <w:rPr>
          <w:rFonts w:ascii="TH SarabunPSK" w:hAnsi="TH SarabunPSK" w:cs="TH SarabunPSK"/>
          <w:sz w:val="32"/>
          <w:szCs w:val="32"/>
          <w:cs/>
        </w:rPr>
        <w:t>8.61</w:t>
      </w:r>
      <w:r w:rsidR="003E004E" w:rsidRP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3527">
        <w:rPr>
          <w:rFonts w:ascii="TH SarabunPSK" w:hAnsi="TH SarabunPSK" w:cs="TH SarabunPSK" w:hint="cs"/>
          <w:sz w:val="32"/>
          <w:szCs w:val="32"/>
          <w:cs/>
        </w:rPr>
        <w:t>ตามลำดับ</w:t>
      </w:r>
      <w:r w:rsidR="009A63E4" w:rsidRPr="00563527">
        <w:rPr>
          <w:rFonts w:ascii="TH SarabunPSK" w:hAnsi="TH SarabunPSK" w:cs="TH SarabunPSK" w:hint="cs"/>
          <w:sz w:val="32"/>
          <w:szCs w:val="32"/>
          <w:cs/>
        </w:rPr>
        <w:t xml:space="preserve">ในปี </w:t>
      </w:r>
      <w:r w:rsidRPr="00563527">
        <w:rPr>
          <w:rFonts w:ascii="TH SarabunPSK" w:hAnsi="TH SarabunPSK" w:cs="TH SarabunPSK"/>
          <w:sz w:val="32"/>
          <w:szCs w:val="32"/>
        </w:rPr>
        <w:t>255</w:t>
      </w:r>
      <w:r w:rsidR="003E004E" w:rsidRPr="00563527">
        <w:rPr>
          <w:rFonts w:ascii="TH SarabunPSK" w:hAnsi="TH SarabunPSK" w:cs="TH SarabunPSK"/>
          <w:sz w:val="32"/>
          <w:szCs w:val="32"/>
        </w:rPr>
        <w:t>7</w:t>
      </w:r>
      <w:r w:rsidR="00563527">
        <w:rPr>
          <w:rFonts w:ascii="TH SarabunPSK" w:hAnsi="TH SarabunPSK" w:cs="TH SarabunPSK"/>
          <w:sz w:val="32"/>
          <w:szCs w:val="32"/>
        </w:rPr>
        <w:t xml:space="preserve"> </w:t>
      </w:r>
      <w:r w:rsidRPr="00563527">
        <w:rPr>
          <w:rFonts w:ascii="TH SarabunPSK" w:hAnsi="TH SarabunPSK" w:cs="TH SarabunPSK"/>
          <w:sz w:val="32"/>
          <w:szCs w:val="32"/>
        </w:rPr>
        <w:t>-</w:t>
      </w:r>
      <w:r w:rsidR="00563527">
        <w:rPr>
          <w:rFonts w:ascii="TH SarabunPSK" w:hAnsi="TH SarabunPSK" w:cs="TH SarabunPSK"/>
          <w:sz w:val="32"/>
          <w:szCs w:val="32"/>
        </w:rPr>
        <w:t xml:space="preserve"> </w:t>
      </w:r>
      <w:r w:rsidR="009A63E4" w:rsidRPr="00563527">
        <w:rPr>
          <w:rFonts w:ascii="TH SarabunPSK" w:hAnsi="TH SarabunPSK" w:cs="TH SarabunPSK"/>
          <w:sz w:val="32"/>
          <w:szCs w:val="32"/>
        </w:rPr>
        <w:t>255</w:t>
      </w:r>
      <w:r w:rsidRPr="00563527">
        <w:rPr>
          <w:rFonts w:ascii="TH SarabunPSK" w:hAnsi="TH SarabunPSK" w:cs="TH SarabunPSK"/>
          <w:sz w:val="32"/>
          <w:szCs w:val="32"/>
        </w:rPr>
        <w:t xml:space="preserve">8 </w:t>
      </w:r>
      <w:r w:rsidR="00563527">
        <w:rPr>
          <w:rFonts w:ascii="TH SarabunPSK" w:hAnsi="TH SarabunPSK" w:cs="TH SarabunPSK"/>
          <w:sz w:val="32"/>
          <w:szCs w:val="32"/>
        </w:rPr>
        <w:t xml:space="preserve"> </w:t>
      </w:r>
      <w:r w:rsidRPr="00563527">
        <w:rPr>
          <w:rFonts w:ascii="TH SarabunPSK" w:hAnsi="TH SarabunPSK" w:cs="TH SarabunPSK" w:hint="cs"/>
          <w:sz w:val="32"/>
          <w:szCs w:val="32"/>
          <w:cs/>
        </w:rPr>
        <w:t xml:space="preserve">เป็น </w:t>
      </w:r>
      <w:r w:rsidRPr="00563527">
        <w:rPr>
          <w:rFonts w:ascii="TH SarabunPSK" w:hAnsi="TH SarabunPSK" w:cs="TH SarabunPSK"/>
          <w:sz w:val="32"/>
          <w:szCs w:val="32"/>
        </w:rPr>
        <w:t xml:space="preserve">4.17 </w:t>
      </w:r>
      <w:r w:rsidR="00563527">
        <w:rPr>
          <w:rFonts w:ascii="TH SarabunPSK" w:hAnsi="TH SarabunPSK" w:cs="TH SarabunPSK"/>
          <w:sz w:val="32"/>
          <w:szCs w:val="32"/>
        </w:rPr>
        <w:t xml:space="preserve"> </w:t>
      </w:r>
      <w:r w:rsidRPr="00563527">
        <w:rPr>
          <w:rFonts w:ascii="TH SarabunPSK" w:hAnsi="TH SarabunPSK" w:cs="TH SarabunPSK" w:hint="cs"/>
          <w:sz w:val="32"/>
          <w:szCs w:val="32"/>
          <w:cs/>
        </w:rPr>
        <w:t xml:space="preserve">ในปี </w:t>
      </w:r>
      <w:r w:rsidRPr="00563527">
        <w:rPr>
          <w:rFonts w:ascii="TH SarabunPSK" w:hAnsi="TH SarabunPSK" w:cs="TH SarabunPSK"/>
          <w:sz w:val="32"/>
          <w:szCs w:val="32"/>
        </w:rPr>
        <w:t>2559</w:t>
      </w:r>
      <w:r w:rsidR="009A63E4" w:rsidRPr="0056352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87DE3" w:rsidRPr="002A3FB6" w:rsidRDefault="00787DE3" w:rsidP="00787DE3">
      <w:pPr>
        <w:pStyle w:val="a3"/>
        <w:spacing w:after="0" w:line="240" w:lineRule="auto"/>
        <w:ind w:left="1800"/>
        <w:rPr>
          <w:rFonts w:ascii="TH SarabunPSK" w:hAnsi="TH SarabunPSK" w:cs="TH SarabunPSK"/>
          <w:sz w:val="36"/>
          <w:szCs w:val="36"/>
          <w:cs/>
        </w:rPr>
      </w:pPr>
    </w:p>
    <w:p w:rsidR="00F16F40" w:rsidRPr="00563527" w:rsidRDefault="00127AEE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56352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ชื่อ และ ที่อยู่องค์กร</w:t>
      </w:r>
    </w:p>
    <w:p w:rsidR="008B1C9B" w:rsidRDefault="005472CA" w:rsidP="00563527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โรงพยาบาลสามง่าม อ.สามง่าม จ. พิจิตร</w:t>
      </w:r>
    </w:p>
    <w:p w:rsidR="00563527" w:rsidRPr="00B06BDE" w:rsidRDefault="00563527" w:rsidP="00B06BD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B1C9B" w:rsidRPr="004F56A5" w:rsidRDefault="008B1C9B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4F56A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สมาชิกทีม</w:t>
      </w:r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 xml:space="preserve">1.  นพ.ดนัยพร 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สุขอยู่</w:t>
      </w:r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2.  น</w:t>
      </w:r>
      <w:r w:rsidRPr="004805AC">
        <w:rPr>
          <w:rFonts w:ascii="TH SarabunPSK" w:hAnsi="TH SarabunPSK" w:cs="TH SarabunPSK"/>
          <w:sz w:val="32"/>
          <w:szCs w:val="32"/>
        </w:rPr>
        <w:t>.</w:t>
      </w:r>
      <w:proofErr w:type="spellStart"/>
      <w:r w:rsidRPr="004805AC">
        <w:rPr>
          <w:rFonts w:ascii="TH SarabunPSK" w:hAnsi="TH SarabunPSK" w:cs="TH SarabunPSK"/>
          <w:sz w:val="32"/>
          <w:szCs w:val="32"/>
          <w:cs/>
        </w:rPr>
        <w:t>ส.วรรณ</w:t>
      </w:r>
      <w:proofErr w:type="spellEnd"/>
      <w:r w:rsidRPr="004805AC">
        <w:rPr>
          <w:rFonts w:ascii="TH SarabunPSK" w:hAnsi="TH SarabunPSK" w:cs="TH SarabunPSK"/>
          <w:sz w:val="32"/>
          <w:szCs w:val="32"/>
          <w:cs/>
        </w:rPr>
        <w:t xml:space="preserve">ภา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เขียวขำ</w:t>
      </w:r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3.  น</w:t>
      </w:r>
      <w:r w:rsidRPr="004805AC">
        <w:rPr>
          <w:rFonts w:ascii="TH SarabunPSK" w:hAnsi="TH SarabunPSK" w:cs="TH SarabunPSK"/>
          <w:sz w:val="32"/>
          <w:szCs w:val="32"/>
        </w:rPr>
        <w:t>.</w:t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ส.สุทธิดา 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 w:rsidRPr="004805AC">
        <w:rPr>
          <w:rFonts w:ascii="TH SarabunPSK" w:hAnsi="TH SarabunPSK" w:cs="TH SarabunPSK"/>
          <w:sz w:val="32"/>
          <w:szCs w:val="32"/>
          <w:cs/>
        </w:rPr>
        <w:t>อัษฎาธานนท์</w:t>
      </w:r>
      <w:proofErr w:type="spellEnd"/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4.  นาง</w:t>
      </w:r>
      <w:proofErr w:type="spellStart"/>
      <w:r w:rsidRPr="004805AC">
        <w:rPr>
          <w:rFonts w:ascii="TH SarabunPSK" w:hAnsi="TH SarabunPSK" w:cs="TH SarabunPSK"/>
          <w:sz w:val="32"/>
          <w:szCs w:val="32"/>
          <w:cs/>
        </w:rPr>
        <w:t>ณัฐณิ</w:t>
      </w:r>
      <w:proofErr w:type="spellEnd"/>
      <w:r w:rsidRPr="004805AC">
        <w:rPr>
          <w:rFonts w:ascii="TH SarabunPSK" w:hAnsi="TH SarabunPSK" w:cs="TH SarabunPSK"/>
          <w:sz w:val="32"/>
          <w:szCs w:val="32"/>
          <w:cs/>
        </w:rPr>
        <w:t xml:space="preserve">ชา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เมฆฉาย</w:t>
      </w:r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 xml:space="preserve">5.  นางลำเจียก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เทียมวิไล</w:t>
      </w:r>
    </w:p>
    <w:p w:rsidR="008B1C9B" w:rsidRPr="004805AC" w:rsidRDefault="008B1C9B" w:rsidP="009C26E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ab/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6.  นางสุรีย์พร 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ศักดิ์เพชร</w:t>
      </w:r>
    </w:p>
    <w:p w:rsidR="008B1C9B" w:rsidRPr="004805AC" w:rsidRDefault="008B1C9B" w:rsidP="009C26E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ab/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7.  นางเพ็ญพิมล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ธีรธิติไชย</w:t>
      </w:r>
    </w:p>
    <w:p w:rsidR="008B1C9B" w:rsidRPr="004805AC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lastRenderedPageBreak/>
        <w:t>8.  น</w:t>
      </w:r>
      <w:r w:rsidRPr="004805AC">
        <w:rPr>
          <w:rFonts w:ascii="TH SarabunPSK" w:hAnsi="TH SarabunPSK" w:cs="TH SarabunPSK"/>
          <w:sz w:val="32"/>
          <w:szCs w:val="32"/>
        </w:rPr>
        <w:t>.</w:t>
      </w:r>
      <w:r w:rsidRPr="004805AC">
        <w:rPr>
          <w:rFonts w:ascii="TH SarabunPSK" w:hAnsi="TH SarabunPSK" w:cs="TH SarabunPSK"/>
          <w:sz w:val="32"/>
          <w:szCs w:val="32"/>
          <w:cs/>
        </w:rPr>
        <w:t>ส.จารุ</w:t>
      </w:r>
      <w:proofErr w:type="spellStart"/>
      <w:r w:rsidRPr="004805AC">
        <w:rPr>
          <w:rFonts w:ascii="TH SarabunPSK" w:hAnsi="TH SarabunPSK" w:cs="TH SarabunPSK"/>
          <w:sz w:val="32"/>
          <w:szCs w:val="32"/>
          <w:cs/>
        </w:rPr>
        <w:t>วรรณ</w:t>
      </w:r>
      <w:proofErr w:type="spellEnd"/>
      <w:r w:rsidRPr="004805A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บัญญัติ</w:t>
      </w:r>
    </w:p>
    <w:p w:rsidR="008B1C9B" w:rsidRPr="004805AC" w:rsidRDefault="008B1C9B" w:rsidP="009C26E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ab/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9.  น</w:t>
      </w:r>
      <w:r w:rsidRPr="004805AC">
        <w:rPr>
          <w:rFonts w:ascii="TH SarabunPSK" w:hAnsi="TH SarabunPSK" w:cs="TH SarabunPSK"/>
          <w:sz w:val="32"/>
          <w:szCs w:val="32"/>
        </w:rPr>
        <w:t>.</w:t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ส.ปาจรีย์    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r w:rsidRPr="004805AC">
        <w:rPr>
          <w:rFonts w:ascii="TH SarabunPSK" w:hAnsi="TH SarabunPSK" w:cs="TH SarabunPSK"/>
          <w:sz w:val="32"/>
          <w:szCs w:val="32"/>
          <w:cs/>
        </w:rPr>
        <w:t>สีเขียว</w:t>
      </w:r>
    </w:p>
    <w:p w:rsidR="009C26E4" w:rsidRDefault="008B1C9B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 xml:space="preserve">10. นางมณีพรรณ </w:t>
      </w:r>
      <w:r w:rsidR="004F56A5"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 w:rsidRPr="004805AC">
        <w:rPr>
          <w:rFonts w:ascii="TH SarabunPSK" w:hAnsi="TH SarabunPSK" w:cs="TH SarabunPSK"/>
          <w:sz w:val="32"/>
          <w:szCs w:val="32"/>
          <w:cs/>
        </w:rPr>
        <w:t>นพศิริ</w:t>
      </w:r>
      <w:proofErr w:type="spellEnd"/>
    </w:p>
    <w:p w:rsidR="00FB235A" w:rsidRPr="004805AC" w:rsidRDefault="00FB235A" w:rsidP="004F56A5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B1C9B" w:rsidRPr="00FB235A" w:rsidRDefault="008B1C9B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FB235A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เป้าหมาย</w:t>
      </w:r>
    </w:p>
    <w:p w:rsidR="007C417F" w:rsidRDefault="005472CA" w:rsidP="00FB235A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เพื่อลดอัตราการเกิด</w:t>
      </w:r>
      <w:r w:rsidR="00FB235A" w:rsidRPr="00C5590E">
        <w:rPr>
          <w:rFonts w:ascii="TH SarabunPSK" w:hAnsi="TH SarabunPSK" w:cs="TH SarabunPSK"/>
          <w:sz w:val="32"/>
          <w:szCs w:val="32"/>
          <w:cs/>
        </w:rPr>
        <w:t>การติดเชื้อจากการคาสายสวนปัสสาวะ</w:t>
      </w:r>
      <w:r w:rsidR="00FB23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805AC">
        <w:rPr>
          <w:rFonts w:ascii="TH SarabunPSK" w:hAnsi="TH SarabunPSK" w:cs="TH SarabunPSK"/>
          <w:sz w:val="32"/>
          <w:szCs w:val="32"/>
          <w:cs/>
        </w:rPr>
        <w:t>ต่อพันวัน</w:t>
      </w:r>
      <w:r w:rsidR="007C417F">
        <w:rPr>
          <w:rFonts w:ascii="TH SarabunPSK" w:hAnsi="TH SarabunPSK" w:cs="TH SarabunPSK" w:hint="cs"/>
          <w:sz w:val="32"/>
          <w:szCs w:val="32"/>
          <w:cs/>
        </w:rPr>
        <w:t>คาสายสวนปัสสาวะ ในโรงพยาบาลสามง่าม</w:t>
      </w:r>
    </w:p>
    <w:p w:rsidR="00FB235A" w:rsidRDefault="00FB235A" w:rsidP="00FB235A">
      <w:pPr>
        <w:pStyle w:val="a3"/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8B1C9B" w:rsidRPr="00366426" w:rsidRDefault="008B1C9B" w:rsidP="002638BB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ปัญหาและสาเหตุโดยย่อ</w:t>
      </w:r>
    </w:p>
    <w:p w:rsidR="00FB235A" w:rsidRDefault="007C417F" w:rsidP="007C417F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ผู้ป่วยที่เข้าพักรักษาตัวในโรงพยาบาลสามง่ามส่วนใหญ่เป็นผู้ป่วยโรคเรื้อรังและมีโรคร่วม</w:t>
      </w:r>
    </w:p>
    <w:p w:rsidR="00042B0D" w:rsidRPr="00FB235A" w:rsidRDefault="007C417F" w:rsidP="00FB235A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  <w:r w:rsidRPr="00FB235A">
        <w:rPr>
          <w:rFonts w:ascii="TH SarabunPSK" w:hAnsi="TH SarabunPSK" w:cs="TH SarabunPSK" w:hint="cs"/>
          <w:sz w:val="32"/>
          <w:szCs w:val="32"/>
          <w:cs/>
        </w:rPr>
        <w:t xml:space="preserve">หลายโรคและบางส่วนสมัครใจรักษาใกล้บ้าน เช่น ผู้ป่วย </w:t>
      </w:r>
      <w:r w:rsidR="00450388" w:rsidRPr="00FB235A">
        <w:rPr>
          <w:rFonts w:ascii="TH SarabunPSK" w:hAnsi="TH SarabunPSK" w:cs="TH SarabunPSK"/>
          <w:sz w:val="32"/>
          <w:szCs w:val="32"/>
        </w:rPr>
        <w:t>Stroke</w:t>
      </w:r>
      <w:r w:rsidR="00450388">
        <w:rPr>
          <w:rFonts w:ascii="TH SarabunPSK" w:hAnsi="TH SarabunPSK" w:cs="TH SarabunPSK"/>
          <w:sz w:val="32"/>
          <w:szCs w:val="32"/>
        </w:rPr>
        <w:t>, CVA, CA</w:t>
      </w:r>
      <w:r w:rsidRPr="00FB235A">
        <w:rPr>
          <w:rFonts w:ascii="TH SarabunPSK" w:hAnsi="TH SarabunPSK" w:cs="TH SarabunPSK"/>
          <w:sz w:val="32"/>
          <w:szCs w:val="32"/>
        </w:rPr>
        <w:t xml:space="preserve"> </w:t>
      </w:r>
      <w:r w:rsidRPr="00FB235A">
        <w:rPr>
          <w:rFonts w:ascii="TH SarabunPSK" w:hAnsi="TH SarabunPSK" w:cs="TH SarabunPSK" w:hint="cs"/>
          <w:sz w:val="32"/>
          <w:szCs w:val="32"/>
          <w:cs/>
        </w:rPr>
        <w:t xml:space="preserve">ด้วยพยาธิสภาพของโรคมีความจำเป็นต้องใส่สายสวนปัสสาวะเป็นเวลานานทำให้เกิดการติดเชื้อจากการคาสายสวนปัสสาวะจากการทบทวนตาม </w:t>
      </w:r>
      <w:r w:rsidRPr="00FB235A">
        <w:rPr>
          <w:rFonts w:ascii="TH SarabunPSK" w:hAnsi="TH SarabunPSK" w:cs="TH SarabunPSK"/>
          <w:sz w:val="32"/>
          <w:szCs w:val="32"/>
        </w:rPr>
        <w:t xml:space="preserve">Prevention </w:t>
      </w:r>
      <w:proofErr w:type="spellStart"/>
      <w:r w:rsidRPr="00FB235A">
        <w:rPr>
          <w:rFonts w:ascii="TH SarabunPSK" w:hAnsi="TH SarabunPSK" w:cs="TH SarabunPSK"/>
          <w:sz w:val="32"/>
          <w:szCs w:val="32"/>
        </w:rPr>
        <w:t>CaUTI</w:t>
      </w:r>
      <w:proofErr w:type="spellEnd"/>
      <w:r w:rsidRPr="00FB235A">
        <w:rPr>
          <w:rFonts w:ascii="TH SarabunPSK" w:hAnsi="TH SarabunPSK" w:cs="TH SarabunPSK"/>
          <w:sz w:val="32"/>
          <w:szCs w:val="32"/>
        </w:rPr>
        <w:t xml:space="preserve"> </w:t>
      </w:r>
      <w:r w:rsidRPr="00FB235A">
        <w:rPr>
          <w:rFonts w:ascii="TH SarabunPSK" w:hAnsi="TH SarabunPSK" w:cs="TH SarabunPSK" w:hint="cs"/>
          <w:sz w:val="32"/>
          <w:szCs w:val="32"/>
          <w:cs/>
        </w:rPr>
        <w:t>พบสาเหตุ</w:t>
      </w:r>
      <w:r w:rsidR="00042B0D" w:rsidRPr="00FB235A">
        <w:rPr>
          <w:rFonts w:ascii="TH SarabunPSK" w:hAnsi="TH SarabunPSK" w:cs="TH SarabunPSK" w:hint="cs"/>
          <w:sz w:val="32"/>
          <w:szCs w:val="32"/>
          <w:cs/>
        </w:rPr>
        <w:t xml:space="preserve">ที่สามารถป้องกันได้ </w:t>
      </w:r>
      <w:r w:rsidR="00782AAF" w:rsidRPr="00FB235A">
        <w:rPr>
          <w:rFonts w:ascii="TH SarabunPSK" w:hAnsi="TH SarabunPSK" w:cs="TH SarabunPSK" w:hint="cs"/>
          <w:sz w:val="32"/>
          <w:szCs w:val="32"/>
          <w:cs/>
        </w:rPr>
        <w:t>คือ</w:t>
      </w:r>
    </w:p>
    <w:p w:rsidR="00042B0D" w:rsidRDefault="00042B0D" w:rsidP="00407A3D">
      <w:pPr>
        <w:pStyle w:val="a3"/>
        <w:spacing w:after="0" w:line="240" w:lineRule="auto"/>
        <w:ind w:left="1080" w:right="-33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การประเมินความจำเป็นที่จะต้องใส่สายสวนปัสสาวะ</w:t>
      </w:r>
      <w:r w:rsidR="00750C7B">
        <w:rPr>
          <w:rFonts w:ascii="TH SarabunPSK" w:hAnsi="TH SarabunPSK" w:cs="TH SarabunPSK" w:hint="cs"/>
          <w:sz w:val="32"/>
          <w:szCs w:val="32"/>
          <w:cs/>
        </w:rPr>
        <w:t>และข้อบ่งชี้ในการถอดสายสวนปัสสาวะ</w:t>
      </w:r>
    </w:p>
    <w:p w:rsidR="00042B0D" w:rsidRDefault="00042B0D" w:rsidP="007C417F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การสวนปัสสาวะ</w:t>
      </w:r>
    </w:p>
    <w:p w:rsidR="00042B0D" w:rsidRDefault="00042B0D" w:rsidP="007C417F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การเทปัสสาวะ</w:t>
      </w:r>
    </w:p>
    <w:p w:rsidR="00042B0D" w:rsidRDefault="00042B0D" w:rsidP="007C417F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การให้ความรู้</w:t>
      </w:r>
      <w:r w:rsidR="00450925">
        <w:rPr>
          <w:rFonts w:ascii="TH SarabunPSK" w:hAnsi="TH SarabunPSK" w:cs="TH SarabunPSK" w:hint="cs"/>
          <w:sz w:val="32"/>
          <w:szCs w:val="32"/>
          <w:cs/>
        </w:rPr>
        <w:t>แก่</w:t>
      </w:r>
      <w:r>
        <w:rPr>
          <w:rFonts w:ascii="TH SarabunPSK" w:hAnsi="TH SarabunPSK" w:cs="TH SarabunPSK" w:hint="cs"/>
          <w:sz w:val="32"/>
          <w:szCs w:val="32"/>
          <w:cs/>
        </w:rPr>
        <w:t>ผู้ป่วย</w:t>
      </w:r>
      <w:r w:rsidR="00CC6CA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ญาติ</w:t>
      </w:r>
      <w:r w:rsidR="00CC6CAB">
        <w:rPr>
          <w:rFonts w:ascii="TH SarabunPSK" w:hAnsi="TH SarabunPSK" w:cs="TH SarabunPSK" w:hint="cs"/>
          <w:sz w:val="32"/>
          <w:szCs w:val="32"/>
          <w:cs/>
        </w:rPr>
        <w:t xml:space="preserve"> และเจ้าหน้าที่</w:t>
      </w:r>
    </w:p>
    <w:p w:rsidR="00042B0D" w:rsidRDefault="00042B0D" w:rsidP="007C417F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การดูและขณะคาสายสวนปัสสาวะ</w:t>
      </w:r>
    </w:p>
    <w:p w:rsidR="00D24326" w:rsidRPr="00AA09CA" w:rsidRDefault="00042B0D" w:rsidP="00AA09CA">
      <w:pPr>
        <w:pStyle w:val="a3"/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0F574F" w:rsidRPr="00366426" w:rsidRDefault="002638BB" w:rsidP="0036642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366426" w:rsidRPr="0036642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8.</w:t>
      </w:r>
      <w:r w:rsid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0F574F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กิจกรรมการพัฒนา</w:t>
      </w:r>
    </w:p>
    <w:p w:rsidR="00D24326" w:rsidRDefault="00D24326" w:rsidP="00407A3D">
      <w:pPr>
        <w:pStyle w:val="a3"/>
        <w:spacing w:after="0" w:line="240" w:lineRule="auto"/>
        <w:ind w:firstLine="720"/>
        <w:rPr>
          <w:rFonts w:ascii="TH SarabunPSK" w:hAnsi="TH SarabunPSK" w:cs="TH SarabunPSK"/>
          <w:color w:val="FF0000"/>
          <w:sz w:val="32"/>
          <w:szCs w:val="32"/>
        </w:rPr>
      </w:pPr>
      <w:r w:rsidRPr="009A63E4">
        <w:rPr>
          <w:rFonts w:ascii="TH SarabunPSK" w:hAnsi="TH SarabunPSK" w:cs="TH SarabunPSK" w:hint="cs"/>
          <w:sz w:val="32"/>
          <w:szCs w:val="32"/>
          <w:cs/>
        </w:rPr>
        <w:t xml:space="preserve">มาตรการ </w:t>
      </w:r>
      <w:r w:rsidRPr="009A63E4">
        <w:rPr>
          <w:rFonts w:ascii="TH SarabunPSK" w:hAnsi="TH SarabunPSK" w:cs="TH SarabunPSK"/>
          <w:sz w:val="32"/>
          <w:szCs w:val="32"/>
        </w:rPr>
        <w:t>DC procedure with SS technique</w:t>
      </w:r>
    </w:p>
    <w:p w:rsidR="00D24326" w:rsidRDefault="00D24326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ประเมิน </w:t>
      </w:r>
      <w:proofErr w:type="gramStart"/>
      <w:r w:rsidRPr="004805AC">
        <w:rPr>
          <w:rFonts w:ascii="TH SarabunPSK" w:hAnsi="TH SarabunPSK" w:cs="TH SarabunPSK"/>
          <w:sz w:val="32"/>
          <w:szCs w:val="32"/>
          <w:cs/>
        </w:rPr>
        <w:t xml:space="preserve">2 </w:t>
      </w:r>
      <w:r w:rsidRPr="004805AC">
        <w:rPr>
          <w:rFonts w:ascii="TH SarabunPSK" w:hAnsi="TH SarabunPSK" w:cs="TH SarabunPSK"/>
          <w:sz w:val="32"/>
          <w:szCs w:val="32"/>
        </w:rPr>
        <w:t xml:space="preserve"> Tick</w:t>
      </w:r>
      <w:proofErr w:type="gramEnd"/>
      <w:r w:rsidRPr="004805AC">
        <w:rPr>
          <w:rFonts w:ascii="TH SarabunPSK" w:hAnsi="TH SarabunPSK" w:cs="TH SarabunPSK"/>
          <w:sz w:val="32"/>
          <w:szCs w:val="32"/>
        </w:rPr>
        <w:t xml:space="preserve"> </w:t>
      </w:r>
      <w:r w:rsidRPr="004805AC">
        <w:rPr>
          <w:rFonts w:ascii="TH SarabunPSK" w:hAnsi="TH SarabunPSK" w:cs="TH SarabunPSK"/>
          <w:sz w:val="32"/>
          <w:szCs w:val="32"/>
          <w:cs/>
        </w:rPr>
        <w:t>ในกลุ่มการพยาบาลและนิเทศการปฏิบัติงานอย่างใกล้ชิด</w:t>
      </w:r>
    </w:p>
    <w:p w:rsidR="00C25832" w:rsidRPr="004805AC" w:rsidRDefault="00C25832" w:rsidP="00C2583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805AC">
        <w:rPr>
          <w:rFonts w:ascii="TH SarabunPSK" w:hAnsi="TH SarabunPSK" w:cs="TH SarabunPSK"/>
          <w:sz w:val="32"/>
          <w:szCs w:val="32"/>
          <w:cs/>
        </w:rPr>
        <w:t>ทำความเข้าใจวิธีปฏิบัติเรื่องการสวนปัสสาวะโดยเฉพาะเรื่อง</w:t>
      </w:r>
      <w:r w:rsidRPr="004805AC">
        <w:rPr>
          <w:rFonts w:ascii="TH SarabunPSK" w:hAnsi="TH SarabunPSK" w:cs="TH SarabunPSK"/>
          <w:sz w:val="32"/>
          <w:szCs w:val="32"/>
        </w:rPr>
        <w:t xml:space="preserve"> Flushing</w:t>
      </w:r>
    </w:p>
    <w:p w:rsidR="00D24326" w:rsidRPr="004805AC" w:rsidRDefault="00D24326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805AC">
        <w:rPr>
          <w:rFonts w:ascii="TH SarabunPSK" w:hAnsi="TH SarabunPSK" w:cs="TH SarabunPSK"/>
          <w:sz w:val="32"/>
          <w:szCs w:val="32"/>
          <w:cs/>
        </w:rPr>
        <w:t>เน้น</w:t>
      </w:r>
      <w:r w:rsidRPr="004805AC">
        <w:rPr>
          <w:rFonts w:ascii="TH SarabunPSK" w:hAnsi="TH SarabunPSK" w:cs="TH SarabunPSK"/>
          <w:sz w:val="32"/>
          <w:szCs w:val="32"/>
        </w:rPr>
        <w:t xml:space="preserve">Sterile Technique </w:t>
      </w:r>
      <w:r w:rsidRPr="004805AC">
        <w:rPr>
          <w:rFonts w:ascii="TH SarabunPSK" w:hAnsi="TH SarabunPSK" w:cs="TH SarabunPSK"/>
          <w:sz w:val="32"/>
          <w:szCs w:val="32"/>
          <w:cs/>
        </w:rPr>
        <w:t>ขณะตวงน้ำปัสสาวะ</w:t>
      </w:r>
    </w:p>
    <w:p w:rsidR="00D24326" w:rsidRDefault="00407A3D" w:rsidP="00407A3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24326">
        <w:rPr>
          <w:rFonts w:ascii="TH SarabunPSK" w:hAnsi="TH SarabunPSK" w:cs="TH SarabunPSK"/>
          <w:sz w:val="32"/>
          <w:szCs w:val="32"/>
        </w:rPr>
        <w:t xml:space="preserve">-  </w:t>
      </w:r>
      <w:r w:rsidR="00D24326" w:rsidRPr="004805AC">
        <w:rPr>
          <w:rFonts w:ascii="TH SarabunPSK" w:hAnsi="TH SarabunPSK" w:cs="TH SarabunPSK"/>
          <w:sz w:val="32"/>
          <w:szCs w:val="32"/>
          <w:cs/>
        </w:rPr>
        <w:t xml:space="preserve">ปรับปรุงการจัดเซทให้เหมาะสมโดยแยก </w:t>
      </w:r>
      <w:r w:rsidR="00D24326" w:rsidRPr="004805AC">
        <w:rPr>
          <w:rFonts w:ascii="TH SarabunPSK" w:hAnsi="TH SarabunPSK" w:cs="TH SarabunPSK"/>
          <w:sz w:val="32"/>
          <w:szCs w:val="32"/>
        </w:rPr>
        <w:t>Set Flush</w:t>
      </w:r>
      <w:r w:rsidR="00D24326" w:rsidRPr="004805AC">
        <w:rPr>
          <w:rFonts w:ascii="TH SarabunPSK" w:hAnsi="TH SarabunPSK" w:cs="TH SarabunPSK"/>
          <w:sz w:val="32"/>
          <w:szCs w:val="32"/>
          <w:cs/>
        </w:rPr>
        <w:t>และ</w:t>
      </w:r>
      <w:r w:rsidR="00D24326" w:rsidRPr="004805AC">
        <w:rPr>
          <w:rFonts w:ascii="TH SarabunPSK" w:hAnsi="TH SarabunPSK" w:cs="TH SarabunPSK"/>
          <w:sz w:val="32"/>
          <w:szCs w:val="32"/>
        </w:rPr>
        <w:t xml:space="preserve"> Set</w:t>
      </w:r>
      <w:r w:rsidR="00D24326" w:rsidRPr="004805AC">
        <w:rPr>
          <w:rFonts w:ascii="TH SarabunPSK" w:hAnsi="TH SarabunPSK" w:cs="TH SarabunPSK"/>
          <w:sz w:val="32"/>
          <w:szCs w:val="32"/>
          <w:cs/>
        </w:rPr>
        <w:t xml:space="preserve"> สวนฯ จัดหา</w:t>
      </w:r>
      <w:r w:rsidR="00D24326" w:rsidRPr="004805AC">
        <w:rPr>
          <w:rFonts w:ascii="TH SarabunPSK" w:hAnsi="TH SarabunPSK" w:cs="TH SarabunPSK"/>
          <w:sz w:val="32"/>
          <w:szCs w:val="32"/>
        </w:rPr>
        <w:t>Lubricate Gel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D24326" w:rsidRPr="004805AC">
        <w:rPr>
          <w:rFonts w:ascii="TH SarabunPSK" w:hAnsi="TH SarabunPSK" w:cs="TH SarabunPSK"/>
          <w:sz w:val="32"/>
          <w:szCs w:val="32"/>
          <w:cs/>
        </w:rPr>
        <w:t>แบบใช้ครั้งเดียว</w:t>
      </w:r>
    </w:p>
    <w:p w:rsidR="00407A3D" w:rsidRDefault="00D24326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มีการทำ </w:t>
      </w:r>
      <w:r w:rsidRPr="004805AC">
        <w:rPr>
          <w:rFonts w:ascii="TH SarabunPSK" w:hAnsi="TH SarabunPSK" w:cs="TH SarabunPSK"/>
          <w:sz w:val="32"/>
          <w:szCs w:val="32"/>
        </w:rPr>
        <w:t xml:space="preserve">D/C Plan </w:t>
      </w:r>
      <w:r w:rsidR="00407A3D">
        <w:rPr>
          <w:rFonts w:ascii="TH SarabunPSK" w:hAnsi="TH SarabunPSK" w:cs="TH SarabunPSK"/>
          <w:sz w:val="32"/>
          <w:szCs w:val="32"/>
          <w:cs/>
        </w:rPr>
        <w:t>โดย</w:t>
      </w:r>
      <w:proofErr w:type="spellStart"/>
      <w:r w:rsidR="00407A3D">
        <w:rPr>
          <w:rFonts w:ascii="TH SarabunPSK" w:hAnsi="TH SarabunPSK" w:cs="TH SarabunPSK"/>
          <w:sz w:val="32"/>
          <w:szCs w:val="32"/>
          <w:cs/>
        </w:rPr>
        <w:t>ทีมสห</w:t>
      </w:r>
      <w:proofErr w:type="spellEnd"/>
      <w:r w:rsidR="00407A3D">
        <w:rPr>
          <w:rFonts w:ascii="TH SarabunPSK" w:hAnsi="TH SarabunPSK" w:cs="TH SarabunPSK"/>
          <w:sz w:val="32"/>
          <w:szCs w:val="32"/>
          <w:cs/>
        </w:rPr>
        <w:t>วิชาชีพ</w:t>
      </w:r>
      <w:r w:rsidRPr="004805AC">
        <w:rPr>
          <w:rFonts w:ascii="TH SarabunPSK" w:hAnsi="TH SarabunPSK" w:cs="TH SarabunPSK"/>
          <w:sz w:val="32"/>
          <w:szCs w:val="32"/>
          <w:cs/>
        </w:rPr>
        <w:t xml:space="preserve">ก่อนส่งผู้ป่วยกลับบ้านและประสาน </w:t>
      </w:r>
    </w:p>
    <w:p w:rsidR="00D24326" w:rsidRPr="00407A3D" w:rsidRDefault="00D24326" w:rsidP="00407A3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805AC">
        <w:rPr>
          <w:rFonts w:ascii="TH SarabunPSK" w:hAnsi="TH SarabunPSK" w:cs="TH SarabunPSK"/>
          <w:sz w:val="32"/>
          <w:szCs w:val="32"/>
          <w:cs/>
        </w:rPr>
        <w:t>รพ.สต.ในพื้นที่เพื่อติดตามประเมินผล</w:t>
      </w:r>
    </w:p>
    <w:p w:rsidR="00D24326" w:rsidRDefault="00D24326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-</w:t>
      </w:r>
      <w:r w:rsidR="00C2583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แจก</w:t>
      </w:r>
      <w:r w:rsidRPr="004805AC">
        <w:rPr>
          <w:rFonts w:ascii="TH SarabunPSK" w:hAnsi="TH SarabunPSK" w:cs="TH SarabunPSK"/>
          <w:sz w:val="32"/>
          <w:szCs w:val="32"/>
          <w:cs/>
        </w:rPr>
        <w:t>แผ่นพับการให้ความรู้ในการดูแล ผู้ป่วยใส่สายสวนปัสสาวะทุกราย</w:t>
      </w:r>
    </w:p>
    <w:p w:rsidR="00083125" w:rsidRDefault="00083125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09CA" w:rsidRDefault="00AA09CA" w:rsidP="00D243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6426" w:rsidRPr="00366426" w:rsidRDefault="002638BB" w:rsidP="0036642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     </w:t>
      </w:r>
      <w:r w:rsidR="00366426" w:rsidRPr="0036642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9.</w:t>
      </w:r>
      <w:r w:rsid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E43E61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การวัดผลและผลของการเปลี่ยนแปลง</w:t>
      </w:r>
    </w:p>
    <w:p w:rsidR="00366426" w:rsidRPr="00366426" w:rsidRDefault="00366426" w:rsidP="00366426"/>
    <w:p w:rsidR="007C417F" w:rsidRPr="004805AC" w:rsidRDefault="007C417F" w:rsidP="00E30265">
      <w:pPr>
        <w:spacing w:after="0" w:line="240" w:lineRule="auto"/>
        <w:jc w:val="center"/>
        <w:rPr>
          <w:rFonts w:ascii="TH SarabunPSK" w:hAnsi="TH SarabunPSK" w:cs="TH SarabunPSK"/>
          <w:color w:val="FF0000"/>
          <w:sz w:val="32"/>
          <w:szCs w:val="32"/>
        </w:rPr>
      </w:pPr>
      <w:r w:rsidRPr="007C417F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inline distT="0" distB="0" distL="0" distR="0">
            <wp:extent cx="5337954" cy="3467819"/>
            <wp:effectExtent l="19050" t="0" r="15096" b="0"/>
            <wp:docPr id="1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66426" w:rsidRDefault="00366426" w:rsidP="005363BF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D75EA" w:rsidRDefault="005363BF" w:rsidP="00AA09CA">
      <w:pPr>
        <w:pStyle w:val="a3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A63E4">
        <w:rPr>
          <w:rFonts w:ascii="TH SarabunPSK" w:hAnsi="TH SarabunPSK" w:cs="TH SarabunPSK"/>
          <w:sz w:val="32"/>
          <w:szCs w:val="32"/>
        </w:rPr>
        <w:t>DC procedure with SS technique</w:t>
      </w:r>
      <w:r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5363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ลดอัตราการเกิด</w:t>
      </w:r>
      <w:r w:rsidR="00567469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การติดเชื้อ</w:t>
      </w:r>
      <w:r w:rsidR="00567469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จากการคาสายสวนปัสสาวะ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ในโรงพยาบาลสามง่าม</w:t>
      </w:r>
      <w:r w:rsidRPr="005363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AA09CA" w:rsidRPr="00AA09CA" w:rsidRDefault="00AA09CA" w:rsidP="00AA09CA">
      <w:pPr>
        <w:pStyle w:val="a3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77F6F" w:rsidRPr="00366426" w:rsidRDefault="002638BB" w:rsidP="009C26E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</w:t>
      </w:r>
      <w:r w:rsidR="00777F6F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10. </w:t>
      </w:r>
      <w:r w:rsidR="00777F6F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บทเรียนที่ได้รับ</w:t>
      </w:r>
    </w:p>
    <w:p w:rsidR="00777F6F" w:rsidRPr="004805AC" w:rsidRDefault="00777F6F" w:rsidP="009C26E4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1.</w:t>
      </w:r>
      <w:r w:rsidR="00A66C45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</w:t>
      </w: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ควรศึกษาคู่มือปฏิบัติที่มีให้เข้าใจและสื่อสารกับผู้เกี</w:t>
      </w:r>
      <w:r w:rsidR="00E872D8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่</w:t>
      </w: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ยวข้อง เพื่อให้เกิดความรู้ความเข้าใจที่ถูกต้องตรงกันและต้องมีการกำกับติดตามประเมินผลเป็นระยะ</w:t>
      </w:r>
    </w:p>
    <w:p w:rsidR="00777F6F" w:rsidRPr="004805AC" w:rsidRDefault="00A66C45" w:rsidP="009C26E4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</w:pP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2.</w:t>
      </w:r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</w:t>
      </w:r>
      <w:r w:rsidR="00777F6F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ต้องมีการติดตามการปฏิบัติอย่างใกล้ชิดทุกครั้งที่มีการใส่สายสวนปัสสาวะ </w:t>
      </w:r>
    </w:p>
    <w:p w:rsidR="00777F6F" w:rsidRPr="004805AC" w:rsidRDefault="00C6714D" w:rsidP="009C26E4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</w:pP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3</w:t>
      </w:r>
      <w:r w:rsidR="00A66C45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.</w:t>
      </w:r>
      <w:r w:rsidR="00A66C45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</w:t>
      </w:r>
      <w:r w:rsidR="00777F6F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มีการแลกเปลี่ยนเรียนรู้ในหน่วยงานและระหว่างหน่วยงานจากปัญหาที่เกิดขึ้น</w:t>
      </w:r>
    </w:p>
    <w:p w:rsidR="00777F6F" w:rsidRPr="004805AC" w:rsidRDefault="00C6714D" w:rsidP="009C26E4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4</w:t>
      </w:r>
      <w:r w:rsidR="00A66C45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.</w:t>
      </w:r>
      <w:r w:rsidR="00A66C45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</w:t>
      </w:r>
      <w:r w:rsidR="00777F6F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นำปัญหาที่ได้เรียนรู้จากเรื่องนี้และเกี่ยวข้องในงานกลับไปปรับปรุงและแก้ไขร่วมกันกับเจ้าหน้าที่ในหน่วยงานอย่างทันท่วงทีเพื่อให้เกิดผลดีกับผู้ป่วยอย่างรวดเร็วทันที</w:t>
      </w:r>
    </w:p>
    <w:p w:rsidR="00B61C25" w:rsidRDefault="00C6714D" w:rsidP="00D10346">
      <w:pPr>
        <w:spacing w:after="0" w:line="240" w:lineRule="auto"/>
        <w:ind w:left="720" w:right="-46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5</w:t>
      </w:r>
      <w:r w:rsidR="00AD0680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.</w:t>
      </w:r>
      <w:r w:rsidR="00A66C45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</w:t>
      </w:r>
      <w:r w:rsidR="005472CA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การลดอุบัติการณ์การติดเชื้อ</w:t>
      </w:r>
      <w:r w:rsidR="004F38E6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จากการคาสายสวนปัสสาวะ</w:t>
      </w:r>
      <w:r w:rsidR="00EA1008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5472CA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ต้องการความร่วม</w:t>
      </w:r>
      <w:r w:rsidR="004F38E6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มือ</w:t>
      </w:r>
      <w:r w:rsidR="00B61C25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จาก</w:t>
      </w:r>
    </w:p>
    <w:p w:rsidR="00D10346" w:rsidRDefault="00B61C25" w:rsidP="00D10346">
      <w:pPr>
        <w:spacing w:after="0" w:line="240" w:lineRule="auto"/>
        <w:ind w:left="720" w:right="-33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บุคลากร</w:t>
      </w:r>
      <w:proofErr w:type="spellStart"/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สห</w:t>
      </w:r>
      <w:proofErr w:type="spellEnd"/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สาขาวิชาชีพ และเชื</w:t>
      </w:r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่</w:t>
      </w:r>
      <w:r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อมโยงหลายหน่วยงาน</w:t>
      </w:r>
      <w:r w:rsidR="005472CA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ให้มีการปฏิบัติตามแนวทางนโยบายที่</w:t>
      </w:r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กำ</w:t>
      </w:r>
      <w:r w:rsidR="005472CA"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หนด</w:t>
      </w:r>
    </w:p>
    <w:p w:rsidR="00D10346" w:rsidRDefault="005472CA" w:rsidP="00D10346">
      <w:pPr>
        <w:spacing w:after="0" w:line="240" w:lineRule="auto"/>
        <w:ind w:left="720" w:right="-472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ให้ได้มากที่สุด ดำเนินการอย่างต่อเนื่องและติดตามประเมินผลระยะยาวร่วมกับการให้ข้อมูลย้อนกลับ</w:t>
      </w:r>
    </w:p>
    <w:p w:rsidR="007E19C0" w:rsidRDefault="005472CA" w:rsidP="00D10346">
      <w:pPr>
        <w:spacing w:after="0" w:line="240" w:lineRule="auto"/>
        <w:ind w:left="720" w:right="-472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กับบุคลากรทุกภาคส่วนให้เกิดความตระหนักและร่วมมือในการดำเนินการตามนโยบายที่กำหนด </w:t>
      </w:r>
    </w:p>
    <w:p w:rsidR="00BD3825" w:rsidRPr="004805AC" w:rsidRDefault="00BD3825" w:rsidP="009C26E4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</w:p>
    <w:p w:rsidR="00777F6F" w:rsidRPr="00366426" w:rsidRDefault="002638BB" w:rsidP="009C26E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</w:t>
      </w:r>
      <w:r w:rsidR="00777F6F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11. </w:t>
      </w:r>
      <w:r w:rsidR="00777F6F" w:rsidRPr="00366426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การติดต่อกับทีมงาน</w:t>
      </w:r>
    </w:p>
    <w:p w:rsidR="009565B5" w:rsidRDefault="00777F6F" w:rsidP="00B06BDE">
      <w:pPr>
        <w:spacing w:after="0" w:line="240" w:lineRule="auto"/>
        <w:ind w:left="720" w:firstLine="72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โรงพยาบาลสามง่าม 05</w:t>
      </w:r>
      <w:r w:rsidR="00601B8F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6</w:t>
      </w:r>
      <w:r w:rsidRPr="004805AC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-691240 ต่อ 410</w:t>
      </w:r>
    </w:p>
    <w:p w:rsidR="00AA09CA" w:rsidRDefault="004713AB" w:rsidP="004713AB">
      <w:pPr>
        <w:spacing w:after="0" w:line="240" w:lineRule="auto"/>
        <w:ind w:left="3600"/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   </w:t>
      </w:r>
    </w:p>
    <w:p w:rsidR="00AA09CA" w:rsidRDefault="00AA09CA" w:rsidP="004713AB">
      <w:pPr>
        <w:spacing w:after="0" w:line="240" w:lineRule="auto"/>
        <w:ind w:left="3600"/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</w:rPr>
      </w:pPr>
    </w:p>
    <w:p w:rsidR="00AA09CA" w:rsidRDefault="00AA09CA" w:rsidP="004713AB">
      <w:pPr>
        <w:spacing w:after="0" w:line="240" w:lineRule="auto"/>
        <w:ind w:left="3600"/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</w:rPr>
      </w:pPr>
    </w:p>
    <w:p w:rsidR="009565B5" w:rsidRDefault="004713AB" w:rsidP="004713AB">
      <w:pPr>
        <w:spacing w:after="0" w:line="240" w:lineRule="auto"/>
        <w:ind w:left="3600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lastRenderedPageBreak/>
        <w:t xml:space="preserve"> </w:t>
      </w:r>
      <w:r w:rsidR="009565B5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บรรณานุกรม</w:t>
      </w:r>
    </w:p>
    <w:p w:rsidR="001A71D0" w:rsidRDefault="001A71D0" w:rsidP="001A71D0">
      <w:p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</w:p>
    <w:p w:rsidR="005027F7" w:rsidRPr="005027F7" w:rsidRDefault="005027F7" w:rsidP="005027F7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การพยาบาลผู้ป่วยที่มีปัญหาในการขับถ่ายปัสสาวะ </w:t>
      </w: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 xml:space="preserve">: </w:t>
      </w: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พูนทรัพย์  โสภารัตน์ (2548)</w:t>
      </w:r>
    </w:p>
    <w:p w:rsidR="005027F7" w:rsidRPr="005027F7" w:rsidRDefault="005027F7" w:rsidP="005027F7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การเฝ้าระวังและการสอบสวนการระบาดของการติดเชื้อในโรงพยาบาล</w:t>
      </w: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 xml:space="preserve"> :</w:t>
      </w: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รองศาสตราจารย์อะเคื้อ </w:t>
      </w:r>
      <w:proofErr w:type="spellStart"/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อุณห</w:t>
      </w:r>
      <w:proofErr w:type="spellEnd"/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เลขกะ (2548 )</w:t>
      </w:r>
    </w:p>
    <w:p w:rsidR="005027F7" w:rsidRDefault="005027F7" w:rsidP="0045038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5027F7">
        <w:rPr>
          <w:rFonts w:ascii="TH SarabunPSK" w:hAnsi="TH SarabunPSK" w:cs="TH SarabunPSK"/>
          <w:sz w:val="32"/>
          <w:szCs w:val="32"/>
        </w:rPr>
        <w:t>Journal of Health Science Vol. 23 No. 1 March - April 2011</w:t>
      </w:r>
      <w:r w:rsidRPr="005027F7">
        <w:rPr>
          <w:rFonts w:ascii="TH SarabunPSK" w:hAnsi="TH SarabunPSK" w:cs="TH SarabunPSK"/>
          <w:sz w:val="32"/>
          <w:szCs w:val="32"/>
          <w:cs/>
        </w:rPr>
        <w:t>”</w:t>
      </w:r>
      <w:proofErr w:type="spellStart"/>
      <w:r w:rsidRPr="005027F7">
        <w:rPr>
          <w:rFonts w:ascii="TH SarabunPSK" w:hAnsi="TH SarabunPSK" w:cs="TH SarabunPSK"/>
          <w:sz w:val="32"/>
          <w:szCs w:val="32"/>
          <w:cs/>
        </w:rPr>
        <w:t>การป้</w:t>
      </w:r>
      <w:proofErr w:type="spellEnd"/>
      <w:r w:rsidRPr="005027F7">
        <w:rPr>
          <w:rFonts w:ascii="TH SarabunPSK" w:hAnsi="TH SarabunPSK" w:cs="TH SarabunPSK"/>
          <w:sz w:val="32"/>
          <w:szCs w:val="32"/>
          <w:cs/>
        </w:rPr>
        <w:t xml:space="preserve"> องกันการติดเชื้อทางเดินปัสสาวะ</w:t>
      </w:r>
      <w:r w:rsidRPr="005027F7">
        <w:rPr>
          <w:rFonts w:ascii="TH SarabunPSK" w:hAnsi="TH SarabunPSK" w:cs="TH SarabunPSK"/>
          <w:sz w:val="32"/>
          <w:szCs w:val="32"/>
        </w:rPr>
        <w:t xml:space="preserve"> </w:t>
      </w:r>
      <w:r w:rsidRPr="005027F7">
        <w:rPr>
          <w:rFonts w:ascii="TH SarabunPSK" w:hAnsi="TH SarabunPSK" w:cs="TH SarabunPSK"/>
          <w:sz w:val="32"/>
          <w:szCs w:val="32"/>
          <w:cs/>
        </w:rPr>
        <w:t>จากการคาสายสวนปัสสาวะ</w:t>
      </w:r>
      <w:r>
        <w:rPr>
          <w:rFonts w:ascii="TH SarabunPSK" w:hAnsi="TH SarabunPSK" w:cs="TH SarabunPSK"/>
          <w:sz w:val="32"/>
          <w:szCs w:val="32"/>
          <w:cs/>
        </w:rPr>
        <w:t>ในผู้ป่</w:t>
      </w:r>
      <w:r w:rsidRPr="005027F7">
        <w:rPr>
          <w:rFonts w:ascii="TH SarabunPSK" w:hAnsi="TH SarabunPSK" w:cs="TH SarabunPSK"/>
          <w:sz w:val="32"/>
          <w:szCs w:val="32"/>
          <w:cs/>
        </w:rPr>
        <w:t>วยศัลยกรรมกระดูกและข้อ โรงพยาบาลขอนแก่น</w:t>
      </w:r>
    </w:p>
    <w:p w:rsidR="005027F7" w:rsidRPr="005027F7" w:rsidRDefault="005027F7" w:rsidP="005027F7">
      <w:pPr>
        <w:pStyle w:val="a3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5027F7">
        <w:rPr>
          <w:rFonts w:ascii="TH SarabunPSK" w:hAnsi="TH SarabunPSK" w:cs="TH SarabunPSK"/>
          <w:sz w:val="32"/>
          <w:szCs w:val="32"/>
        </w:rPr>
        <w:t>Thai Journal of Nursing Council Vol. 27 No.1 January-March 2012</w:t>
      </w:r>
      <w:r w:rsidRPr="005027F7">
        <w:rPr>
          <w:rFonts w:ascii="TH SarabunPSK" w:hAnsi="TH SarabunPSK" w:cs="TH SarabunPSK"/>
          <w:sz w:val="32"/>
          <w:szCs w:val="32"/>
          <w:cs/>
        </w:rPr>
        <w:t>”การป้องกันการติดเชื้อในทางเดินปัสสาวะจากการคาสายสวนปัสสาวะผู้ป่วย</w:t>
      </w:r>
      <w:r w:rsidRPr="005027F7">
        <w:rPr>
          <w:rFonts w:ascii="TH SarabunPSK" w:hAnsi="TH SarabunPSK" w:cs="TH SarabunPSK"/>
          <w:sz w:val="32"/>
          <w:szCs w:val="32"/>
        </w:rPr>
        <w:t xml:space="preserve"> </w:t>
      </w:r>
      <w:r w:rsidRPr="005027F7">
        <w:rPr>
          <w:rFonts w:ascii="TH SarabunPSK" w:hAnsi="TH SarabunPSK" w:cs="TH SarabunPSK"/>
          <w:sz w:val="32"/>
          <w:szCs w:val="32"/>
          <w:cs/>
        </w:rPr>
        <w:t>ที่เข้ารับการรักษาในไอซียูอายุรก</w:t>
      </w:r>
      <w:proofErr w:type="spellStart"/>
      <w:r w:rsidRPr="005027F7">
        <w:rPr>
          <w:rFonts w:ascii="TH SarabunPSK" w:hAnsi="TH SarabunPSK" w:cs="TH SarabunPSK"/>
          <w:sz w:val="32"/>
          <w:szCs w:val="32"/>
          <w:cs/>
        </w:rPr>
        <w:t>รรม</w:t>
      </w:r>
      <w:proofErr w:type="spellEnd"/>
      <w:r w:rsidRPr="005027F7">
        <w:rPr>
          <w:rFonts w:ascii="TH SarabunPSK" w:hAnsi="TH SarabunPSK" w:cs="TH SarabunPSK"/>
          <w:sz w:val="32"/>
          <w:szCs w:val="32"/>
          <w:cs/>
        </w:rPr>
        <w:t>”</w:t>
      </w:r>
      <w:r w:rsidRPr="005027F7">
        <w:rPr>
          <w:rFonts w:ascii="TH SarabunPSK" w:hAnsi="TH SarabunPSK" w:cs="TH SarabunPSK"/>
          <w:sz w:val="32"/>
          <w:szCs w:val="32"/>
        </w:rPr>
        <w:t>:</w:t>
      </w:r>
      <w:r w:rsidRPr="005027F7">
        <w:rPr>
          <w:rFonts w:ascii="TH SarabunPSK" w:hAnsi="TH SarabunPSK" w:cs="TH SarabunPSK"/>
          <w:sz w:val="32"/>
          <w:szCs w:val="32"/>
          <w:cs/>
        </w:rPr>
        <w:t>โรงพยาบาลสงขลานครินทร์ จังหวัดสงขลา</w:t>
      </w:r>
    </w:p>
    <w:p w:rsidR="001A71D0" w:rsidRPr="005027F7" w:rsidRDefault="001A71D0" w:rsidP="0045038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ผลการพัฒนาแนวทางปฏิบัติการพยาบาลเพื่อป้องกันการติดเชื้อในโรงพยาบาลของระบบทางเดินปัสสาวะในผู้ป่วยที่ใส่สายสวนคาปัสสาวะ</w:t>
      </w:r>
      <w:r w:rsidR="00AF46AF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="00AF46AF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:</w:t>
      </w:r>
      <w:r w:rsidR="00AF46AF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คณะ</w:t>
      </w:r>
      <w:r w:rsidR="00450388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แพทยศาสตร์</w:t>
      </w:r>
      <w:r w:rsidR="00AF46AF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มหาวิทยาลัยศรีนครินทร์</w:t>
      </w:r>
      <w:proofErr w:type="spellStart"/>
      <w:r w:rsidR="00AF46AF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วิโรฒน์</w:t>
      </w:r>
      <w:proofErr w:type="spellEnd"/>
      <w:r w:rsidR="00613867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(2553)</w:t>
      </w:r>
    </w:p>
    <w:p w:rsidR="00450388" w:rsidRPr="005027F7" w:rsidRDefault="00450388" w:rsidP="0045038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คู่มือปฏิบัติการป้องกันและควบคุมการติดเชื้อในโรงพยาบาล </w:t>
      </w:r>
      <w:r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:</w:t>
      </w:r>
      <w:r w:rsidR="006B3954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สถาบันบำราศนรา</w:t>
      </w:r>
      <w:proofErr w:type="spellStart"/>
      <w:r w:rsidR="006B3954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ดูร</w:t>
      </w:r>
      <w:proofErr w:type="spellEnd"/>
      <w:r w:rsidR="006B3954" w:rsidRPr="005027F7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กรมควบคุมโรค กระทรวงสาธารณสุข (2556 )</w:t>
      </w:r>
    </w:p>
    <w:p w:rsidR="005027F7" w:rsidRPr="005027F7" w:rsidRDefault="005027F7" w:rsidP="005027F7">
      <w:pPr>
        <w:pStyle w:val="a3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5027F7">
        <w:rPr>
          <w:rFonts w:ascii="TH SarabunPSK" w:hAnsi="TH SarabunPSK" w:cs="TH SarabunPSK"/>
          <w:sz w:val="32"/>
          <w:szCs w:val="32"/>
          <w:cs/>
        </w:rPr>
        <w:t>การลดการติดเชื้อในระบบทางเดินปัสสาวะโดยการเอาสายสวนปัสสาวะออกให้เร็วที่สุด</w:t>
      </w:r>
      <w:r>
        <w:rPr>
          <w:rFonts w:ascii="TH SarabunPSK" w:hAnsi="TH SarabunPSK" w:cs="TH SarabunPSK"/>
          <w:sz w:val="32"/>
          <w:szCs w:val="32"/>
          <w:cs/>
        </w:rPr>
        <w:t>ในผู้ป่</w:t>
      </w:r>
      <w:r w:rsidRPr="005027F7">
        <w:rPr>
          <w:rFonts w:ascii="TH SarabunPSK" w:hAnsi="TH SarabunPSK" w:cs="TH SarabunPSK"/>
          <w:sz w:val="32"/>
          <w:szCs w:val="32"/>
          <w:cs/>
        </w:rPr>
        <w:t>วยศัลยกรรมกระดูก โรงพยาบาลมหาราชนครเชียงใหม่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(2558)</w:t>
      </w:r>
    </w:p>
    <w:p w:rsidR="005002CA" w:rsidRDefault="005002CA" w:rsidP="005002CA">
      <w:pPr>
        <w:pStyle w:val="a3"/>
        <w:ind w:left="906"/>
      </w:pPr>
    </w:p>
    <w:sectPr w:rsidR="005002CA" w:rsidSect="00C5590E">
      <w:head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30" w:rsidRDefault="00795830" w:rsidP="00D63C28">
      <w:pPr>
        <w:spacing w:after="0" w:line="240" w:lineRule="auto"/>
      </w:pPr>
      <w:r>
        <w:separator/>
      </w:r>
    </w:p>
  </w:endnote>
  <w:endnote w:type="continuationSeparator" w:id="0">
    <w:p w:rsidR="00795830" w:rsidRDefault="00795830" w:rsidP="00D6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30" w:rsidRDefault="00795830" w:rsidP="00D63C28">
      <w:pPr>
        <w:spacing w:after="0" w:line="240" w:lineRule="auto"/>
      </w:pPr>
      <w:r>
        <w:separator/>
      </w:r>
    </w:p>
  </w:footnote>
  <w:footnote w:type="continuationSeparator" w:id="0">
    <w:p w:rsidR="00795830" w:rsidRDefault="00795830" w:rsidP="00D63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ngsana New" w:eastAsiaTheme="majorEastAsia" w:hAnsi="Angsana New" w:cs="Angsana New"/>
        <w:sz w:val="32"/>
        <w:szCs w:val="35"/>
        <w:lang w:val="th-TH"/>
      </w:rPr>
      <w:id w:val="1903566834"/>
      <w:docPartObj>
        <w:docPartGallery w:val="Page Numbers (Top of Page)"/>
        <w:docPartUnique/>
      </w:docPartObj>
    </w:sdtPr>
    <w:sdtEndPr>
      <w:rPr>
        <w:rFonts w:asciiTheme="majorHAnsi" w:hAnsiTheme="majorHAnsi" w:cstheme="majorBidi"/>
        <w:sz w:val="35"/>
        <w:lang w:val="en-US"/>
      </w:rPr>
    </w:sdtEndPr>
    <w:sdtContent>
      <w:p w:rsidR="00B04831" w:rsidRDefault="00B0483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 w:rsidRPr="00D63C28">
          <w:rPr>
            <w:rFonts w:ascii="Angsana New" w:eastAsiaTheme="majorEastAsia" w:hAnsi="Angsana New" w:cs="Angsana New"/>
            <w:sz w:val="32"/>
            <w:szCs w:val="32"/>
            <w:cs/>
            <w:lang w:val="th-TH"/>
          </w:rPr>
          <w:t xml:space="preserve">~ </w:t>
        </w:r>
        <w:r w:rsidR="0089306B" w:rsidRPr="00D63C28">
          <w:rPr>
            <w:rFonts w:ascii="Angsana New" w:eastAsiaTheme="minorEastAsia" w:hAnsi="Angsana New" w:cs="Angsana New"/>
            <w:sz w:val="32"/>
          </w:rPr>
          <w:fldChar w:fldCharType="begin"/>
        </w:r>
        <w:r w:rsidRPr="00D63C28">
          <w:rPr>
            <w:rFonts w:ascii="Angsana New" w:hAnsi="Angsana New" w:cs="Angsana New"/>
            <w:sz w:val="32"/>
          </w:rPr>
          <w:instrText>PAGE    \* MERGEFORMAT</w:instrText>
        </w:r>
        <w:r w:rsidR="0089306B" w:rsidRPr="00D63C28">
          <w:rPr>
            <w:rFonts w:ascii="Angsana New" w:eastAsiaTheme="minorEastAsia" w:hAnsi="Angsana New" w:cs="Angsana New"/>
            <w:sz w:val="32"/>
          </w:rPr>
          <w:fldChar w:fldCharType="separate"/>
        </w:r>
        <w:r w:rsidR="00AA09CA" w:rsidRPr="00AA09CA">
          <w:rPr>
            <w:rFonts w:ascii="Angsana New" w:eastAsiaTheme="majorEastAsia" w:hAnsi="Angsana New" w:cs="Angsana New"/>
            <w:noProof/>
            <w:sz w:val="32"/>
            <w:szCs w:val="32"/>
            <w:lang w:val="th-TH"/>
          </w:rPr>
          <w:t>2</w:t>
        </w:r>
        <w:r w:rsidR="0089306B" w:rsidRPr="00D63C28">
          <w:rPr>
            <w:rFonts w:ascii="Angsana New" w:eastAsiaTheme="majorEastAsia" w:hAnsi="Angsana New" w:cs="Angsana New"/>
            <w:sz w:val="32"/>
            <w:szCs w:val="35"/>
          </w:rPr>
          <w:fldChar w:fldCharType="end"/>
        </w:r>
        <w:r w:rsidRPr="00D63C28">
          <w:rPr>
            <w:rFonts w:ascii="Angsana New" w:eastAsiaTheme="majorEastAsia" w:hAnsi="Angsana New" w:cs="Angsana New"/>
            <w:sz w:val="32"/>
            <w:szCs w:val="32"/>
            <w:cs/>
            <w:lang w:val="th-TH"/>
          </w:rPr>
          <w:t xml:space="preserve"> ~</w:t>
        </w:r>
      </w:p>
    </w:sdtContent>
  </w:sdt>
  <w:p w:rsidR="00B04831" w:rsidRDefault="00B0483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5B4D"/>
    <w:multiLevelType w:val="hybridMultilevel"/>
    <w:tmpl w:val="D8B40696"/>
    <w:lvl w:ilvl="0" w:tplc="3E106F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4119E"/>
    <w:multiLevelType w:val="hybridMultilevel"/>
    <w:tmpl w:val="1FCC1DF2"/>
    <w:lvl w:ilvl="0" w:tplc="16BA59D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A620E1"/>
    <w:multiLevelType w:val="hybridMultilevel"/>
    <w:tmpl w:val="716CBFEC"/>
    <w:lvl w:ilvl="0" w:tplc="D812AA14">
      <w:start w:val="9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4A39CF"/>
    <w:multiLevelType w:val="hybridMultilevel"/>
    <w:tmpl w:val="128861AC"/>
    <w:lvl w:ilvl="0" w:tplc="6E949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008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6C08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7A4F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3A8D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060D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95E2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3A05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07AD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2B44013A"/>
    <w:multiLevelType w:val="hybridMultilevel"/>
    <w:tmpl w:val="2EA24E1C"/>
    <w:lvl w:ilvl="0" w:tplc="439E8C76">
      <w:start w:val="1"/>
      <w:numFmt w:val="decimal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090022"/>
    <w:multiLevelType w:val="hybridMultilevel"/>
    <w:tmpl w:val="9E12811C"/>
    <w:lvl w:ilvl="0" w:tplc="A7F88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D4C8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9C23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5FA7E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54C8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E221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80C4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7061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CE64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>
    <w:nsid w:val="464D36C5"/>
    <w:multiLevelType w:val="hybridMultilevel"/>
    <w:tmpl w:val="5554EED2"/>
    <w:lvl w:ilvl="0" w:tplc="9FA4CC2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837EF71A">
      <w:start w:val="6"/>
      <w:numFmt w:val="bullet"/>
      <w:lvlText w:val="-"/>
      <w:lvlJc w:val="left"/>
      <w:pPr>
        <w:ind w:left="1080" w:hanging="360"/>
      </w:pPr>
      <w:rPr>
        <w:rFonts w:ascii="Angsana New" w:eastAsiaTheme="minorHAnsi" w:hAnsi="Angsana New" w:cs="Angsana New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D5168E0"/>
    <w:multiLevelType w:val="hybridMultilevel"/>
    <w:tmpl w:val="6226B468"/>
    <w:lvl w:ilvl="0" w:tplc="35AA1A2C">
      <w:start w:val="6"/>
      <w:numFmt w:val="bullet"/>
      <w:lvlText w:val="-"/>
      <w:lvlJc w:val="left"/>
      <w:pPr>
        <w:ind w:left="108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8C4477"/>
    <w:multiLevelType w:val="hybridMultilevel"/>
    <w:tmpl w:val="7382DBF8"/>
    <w:lvl w:ilvl="0" w:tplc="719E1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27EF0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E2CC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C2840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10EA6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FD8C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1DEB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E8E8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01A5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9">
    <w:nsid w:val="608460B6"/>
    <w:multiLevelType w:val="hybridMultilevel"/>
    <w:tmpl w:val="47947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06B72"/>
    <w:multiLevelType w:val="hybridMultilevel"/>
    <w:tmpl w:val="351CC8AC"/>
    <w:lvl w:ilvl="0" w:tplc="F0C8A7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564720"/>
    <w:multiLevelType w:val="hybridMultilevel"/>
    <w:tmpl w:val="9566DB56"/>
    <w:lvl w:ilvl="0" w:tplc="29447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BD69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BE08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3DEA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C3AF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0A40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8BCA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72E8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C22D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0"/>
  </w:num>
  <w:num w:numId="10">
    <w:abstractNumId w:val="9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D2809"/>
    <w:rsid w:val="00042B0D"/>
    <w:rsid w:val="00083125"/>
    <w:rsid w:val="0008553E"/>
    <w:rsid w:val="000D2809"/>
    <w:rsid w:val="000F574F"/>
    <w:rsid w:val="0012250D"/>
    <w:rsid w:val="00127949"/>
    <w:rsid w:val="00127AEE"/>
    <w:rsid w:val="00150930"/>
    <w:rsid w:val="001A71D0"/>
    <w:rsid w:val="001C6C64"/>
    <w:rsid w:val="001D550A"/>
    <w:rsid w:val="0021791D"/>
    <w:rsid w:val="00233AD3"/>
    <w:rsid w:val="00240788"/>
    <w:rsid w:val="002638BB"/>
    <w:rsid w:val="002A3FB6"/>
    <w:rsid w:val="002D58DE"/>
    <w:rsid w:val="003232C4"/>
    <w:rsid w:val="00337753"/>
    <w:rsid w:val="00366426"/>
    <w:rsid w:val="00366E80"/>
    <w:rsid w:val="003737E9"/>
    <w:rsid w:val="003E004E"/>
    <w:rsid w:val="003E2DE6"/>
    <w:rsid w:val="003F5146"/>
    <w:rsid w:val="00401401"/>
    <w:rsid w:val="00407A3D"/>
    <w:rsid w:val="00450388"/>
    <w:rsid w:val="00450925"/>
    <w:rsid w:val="00460055"/>
    <w:rsid w:val="004713AB"/>
    <w:rsid w:val="004805AC"/>
    <w:rsid w:val="00482CC0"/>
    <w:rsid w:val="004875A8"/>
    <w:rsid w:val="004C2749"/>
    <w:rsid w:val="004D3E15"/>
    <w:rsid w:val="004F2AB4"/>
    <w:rsid w:val="004F30C1"/>
    <w:rsid w:val="004F38E6"/>
    <w:rsid w:val="004F56A5"/>
    <w:rsid w:val="005002CA"/>
    <w:rsid w:val="005027F7"/>
    <w:rsid w:val="00503E92"/>
    <w:rsid w:val="005363BF"/>
    <w:rsid w:val="005472CA"/>
    <w:rsid w:val="00563527"/>
    <w:rsid w:val="0056376D"/>
    <w:rsid w:val="00567469"/>
    <w:rsid w:val="005868AE"/>
    <w:rsid w:val="00592538"/>
    <w:rsid w:val="005E2A44"/>
    <w:rsid w:val="005E43CF"/>
    <w:rsid w:val="00601B8F"/>
    <w:rsid w:val="00606A2B"/>
    <w:rsid w:val="00613867"/>
    <w:rsid w:val="006B3954"/>
    <w:rsid w:val="006D193D"/>
    <w:rsid w:val="006E0C08"/>
    <w:rsid w:val="00750C7B"/>
    <w:rsid w:val="00777F6F"/>
    <w:rsid w:val="00782AAF"/>
    <w:rsid w:val="00787DE3"/>
    <w:rsid w:val="00792122"/>
    <w:rsid w:val="00795830"/>
    <w:rsid w:val="007C417F"/>
    <w:rsid w:val="007E19C0"/>
    <w:rsid w:val="00810B8B"/>
    <w:rsid w:val="00815A39"/>
    <w:rsid w:val="00856CD8"/>
    <w:rsid w:val="0089306B"/>
    <w:rsid w:val="008B1C9B"/>
    <w:rsid w:val="008C0EDE"/>
    <w:rsid w:val="00951503"/>
    <w:rsid w:val="009565B5"/>
    <w:rsid w:val="0099789F"/>
    <w:rsid w:val="009A63E4"/>
    <w:rsid w:val="009C26E4"/>
    <w:rsid w:val="00A4327D"/>
    <w:rsid w:val="00A44607"/>
    <w:rsid w:val="00A66C45"/>
    <w:rsid w:val="00A71F32"/>
    <w:rsid w:val="00AA09CA"/>
    <w:rsid w:val="00AB27B0"/>
    <w:rsid w:val="00AC0932"/>
    <w:rsid w:val="00AC374C"/>
    <w:rsid w:val="00AD0680"/>
    <w:rsid w:val="00AD5818"/>
    <w:rsid w:val="00AF46AF"/>
    <w:rsid w:val="00B04831"/>
    <w:rsid w:val="00B06449"/>
    <w:rsid w:val="00B06BDE"/>
    <w:rsid w:val="00B61C25"/>
    <w:rsid w:val="00B751CA"/>
    <w:rsid w:val="00B960A0"/>
    <w:rsid w:val="00BD3825"/>
    <w:rsid w:val="00BD75EA"/>
    <w:rsid w:val="00C11BA0"/>
    <w:rsid w:val="00C25832"/>
    <w:rsid w:val="00C5590E"/>
    <w:rsid w:val="00C6714D"/>
    <w:rsid w:val="00CC6CAB"/>
    <w:rsid w:val="00CE494E"/>
    <w:rsid w:val="00D10346"/>
    <w:rsid w:val="00D24326"/>
    <w:rsid w:val="00D63C28"/>
    <w:rsid w:val="00DE26DA"/>
    <w:rsid w:val="00E12466"/>
    <w:rsid w:val="00E30265"/>
    <w:rsid w:val="00E31986"/>
    <w:rsid w:val="00E43E61"/>
    <w:rsid w:val="00E76EB8"/>
    <w:rsid w:val="00E872D8"/>
    <w:rsid w:val="00EA1008"/>
    <w:rsid w:val="00F153AF"/>
    <w:rsid w:val="00F16F40"/>
    <w:rsid w:val="00F301AE"/>
    <w:rsid w:val="00F41022"/>
    <w:rsid w:val="00F75F8B"/>
    <w:rsid w:val="00F77270"/>
    <w:rsid w:val="00FB235A"/>
    <w:rsid w:val="00FC5338"/>
    <w:rsid w:val="00FD6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80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16F4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E43E61"/>
  </w:style>
  <w:style w:type="paragraph" w:styleId="a5">
    <w:name w:val="Balloon Text"/>
    <w:basedOn w:val="a"/>
    <w:link w:val="a6"/>
    <w:uiPriority w:val="99"/>
    <w:semiHidden/>
    <w:unhideWhenUsed/>
    <w:rsid w:val="004F30C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F30C1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D63C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D63C28"/>
  </w:style>
  <w:style w:type="paragraph" w:styleId="a9">
    <w:name w:val="footer"/>
    <w:basedOn w:val="a"/>
    <w:link w:val="aa"/>
    <w:uiPriority w:val="99"/>
    <w:unhideWhenUsed/>
    <w:rsid w:val="00D63C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D63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4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27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62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54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0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sz="1600">
                <a:latin typeface="TH SarabunPSK" pitchFamily="34" charset="-34"/>
                <a:cs typeface="TH SarabunPSK" pitchFamily="34" charset="-34"/>
              </a:rPr>
              <a:t>อัตราการติดเชื้อการคาสายสวนปัสสาวะ  (ต่อพันวันคาสายสวน)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อัตราการติดเชื้อการคาสายสวนปัสสาวะ(ต่อพันวันคาสายสวน)</c:v>
                </c:pt>
              </c:strCache>
            </c:strRef>
          </c:tx>
          <c:marker>
            <c:symbol val="square"/>
            <c:size val="5"/>
          </c:marker>
          <c:cat>
            <c:strRef>
              <c:f>Sheet1!$A$2:$A$5</c:f>
              <c:strCache>
                <c:ptCount val="4"/>
                <c:pt idx="0">
                  <c:v>2556</c:v>
                </c:pt>
                <c:pt idx="1">
                  <c:v>2557</c:v>
                </c:pt>
                <c:pt idx="2">
                  <c:v>2558</c:v>
                </c:pt>
                <c:pt idx="3">
                  <c:v>2559(9ด.)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0.62000000000000055</c:v>
                </c:pt>
                <c:pt idx="1">
                  <c:v>2.3199999999999976</c:v>
                </c:pt>
                <c:pt idx="2">
                  <c:v>8.61</c:v>
                </c:pt>
                <c:pt idx="3">
                  <c:v>4.17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10436096"/>
        <c:axId val="210438784"/>
      </c:lineChart>
      <c:catAx>
        <c:axId val="210436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10438784"/>
        <c:crosses val="autoZero"/>
        <c:auto val="1"/>
        <c:lblAlgn val="ctr"/>
        <c:lblOffset val="100"/>
        <c:noMultiLvlLbl val="0"/>
      </c:catAx>
      <c:valAx>
        <c:axId val="21043878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10436096"/>
        <c:crosses val="autoZero"/>
        <c:crossBetween val="between"/>
      </c:valAx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4C8D9-6B06-4E61-BF56-BB644CDF8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DarkOS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DarkUser</dc:creator>
  <cp:lastModifiedBy>User</cp:lastModifiedBy>
  <cp:revision>3</cp:revision>
  <cp:lastPrinted>2016-09-15T03:49:00Z</cp:lastPrinted>
  <dcterms:created xsi:type="dcterms:W3CDTF">2016-09-15T02:50:00Z</dcterms:created>
  <dcterms:modified xsi:type="dcterms:W3CDTF">2016-09-15T04:16:00Z</dcterms:modified>
</cp:coreProperties>
</file>